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1BE28" w14:textId="31E12A8C" w:rsidR="00E27493" w:rsidRDefault="00582DF2">
      <w:pPr>
        <w:ind w:firstLine="0"/>
        <w:rPr>
          <w:rFonts w:ascii="Arial" w:hAnsi="Arial" w:cs="Arial"/>
          <w:b/>
          <w:bCs/>
          <w:sz w:val="48"/>
          <w:szCs w:val="48"/>
        </w:rPr>
      </w:pPr>
      <w:r>
        <w:rPr>
          <w:rFonts w:ascii="Arial" w:hAnsi="Arial" w:cs="Arial"/>
          <w:b/>
          <w:bCs/>
          <w:noProof/>
          <w:sz w:val="48"/>
          <w:szCs w:val="48"/>
        </w:rPr>
        <w:drawing>
          <wp:anchor distT="0" distB="0" distL="114300" distR="114300" simplePos="0" relativeHeight="251660288" behindDoc="1" locked="0" layoutInCell="1" allowOverlap="1" wp14:anchorId="262A1BA5" wp14:editId="47BC16E0">
            <wp:simplePos x="0" y="0"/>
            <wp:positionH relativeFrom="column">
              <wp:posOffset>-907340</wp:posOffset>
            </wp:positionH>
            <wp:positionV relativeFrom="paragraph">
              <wp:posOffset>-806729</wp:posOffset>
            </wp:positionV>
            <wp:extent cx="5313405" cy="7557770"/>
            <wp:effectExtent l="0" t="0" r="1905" b="5080"/>
            <wp:wrapNone/>
            <wp:docPr id="1742436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36618" name="Picture 17424366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14623" cy="7559503"/>
                    </a:xfrm>
                    <a:prstGeom prst="rect">
                      <a:avLst/>
                    </a:prstGeom>
                  </pic:spPr>
                </pic:pic>
              </a:graphicData>
            </a:graphic>
            <wp14:sizeRelH relativeFrom="margin">
              <wp14:pctWidth>0</wp14:pctWidth>
            </wp14:sizeRelH>
            <wp14:sizeRelV relativeFrom="margin">
              <wp14:pctHeight>0</wp14:pctHeight>
            </wp14:sizeRelV>
          </wp:anchor>
        </w:drawing>
      </w:r>
      <w:r w:rsidR="00E27493">
        <w:rPr>
          <w:rFonts w:ascii="Arial" w:hAnsi="Arial" w:cs="Arial"/>
          <w:b/>
          <w:bCs/>
          <w:sz w:val="48"/>
          <w:szCs w:val="48"/>
        </w:rPr>
        <w:br w:type="page"/>
      </w:r>
    </w:p>
    <w:p w14:paraId="02EF05AD" w14:textId="7D8C0892" w:rsidR="006C10D8" w:rsidRDefault="006C10D8" w:rsidP="00E14F2C">
      <w:pPr>
        <w:jc w:val="center"/>
        <w:rPr>
          <w:rFonts w:ascii="Arial" w:hAnsi="Arial" w:cs="Arial"/>
          <w:b/>
          <w:bCs/>
          <w:sz w:val="48"/>
          <w:szCs w:val="48"/>
        </w:rPr>
      </w:pPr>
      <w:r w:rsidRPr="00DD6C09">
        <w:rPr>
          <w:rFonts w:ascii="Arial" w:hAnsi="Arial" w:cs="Arial"/>
          <w:b/>
          <w:bCs/>
          <w:sz w:val="48"/>
          <w:szCs w:val="48"/>
        </w:rPr>
        <w:lastRenderedPageBreak/>
        <w:t>PROMISED</w:t>
      </w:r>
    </w:p>
    <w:p w14:paraId="46143330" w14:textId="77777777" w:rsidR="00ED7C0A" w:rsidRPr="00ED7C0A" w:rsidRDefault="00ED7C0A" w:rsidP="00E14F2C">
      <w:pPr>
        <w:jc w:val="center"/>
        <w:rPr>
          <w:rFonts w:ascii="Arial" w:hAnsi="Arial" w:cs="Arial"/>
          <w:b/>
          <w:bCs/>
        </w:rPr>
      </w:pPr>
    </w:p>
    <w:p w14:paraId="26B95DFE" w14:textId="5B190EAF" w:rsidR="006C10D8" w:rsidRDefault="00DD6C09" w:rsidP="00E14F2C">
      <w:pPr>
        <w:jc w:val="center"/>
        <w:rPr>
          <w:rFonts w:ascii="Arial" w:hAnsi="Arial" w:cs="Arial"/>
          <w:b/>
          <w:bCs/>
          <w:sz w:val="36"/>
          <w:szCs w:val="36"/>
        </w:rPr>
      </w:pPr>
      <w:r w:rsidRPr="00DD6C09">
        <w:rPr>
          <w:rFonts w:ascii="Arial" w:hAnsi="Arial" w:cs="Arial"/>
          <w:b/>
          <w:bCs/>
          <w:sz w:val="36"/>
          <w:szCs w:val="36"/>
        </w:rPr>
        <w:t>The Coming Saviour</w:t>
      </w:r>
    </w:p>
    <w:p w14:paraId="3A69F07B" w14:textId="77777777" w:rsidR="001C4AAB" w:rsidRPr="00DD6C09" w:rsidRDefault="001C4AAB" w:rsidP="00E14F2C">
      <w:pPr>
        <w:jc w:val="center"/>
        <w:rPr>
          <w:rFonts w:ascii="Arial" w:hAnsi="Arial" w:cs="Arial"/>
          <w:b/>
          <w:bCs/>
          <w:sz w:val="36"/>
          <w:szCs w:val="36"/>
        </w:rPr>
      </w:pPr>
    </w:p>
    <w:p w14:paraId="3057B032" w14:textId="77777777" w:rsidR="006C10D8" w:rsidRPr="006C10D8" w:rsidRDefault="006C10D8" w:rsidP="00E14F2C">
      <w:pPr>
        <w:spacing w:after="200" w:line="276" w:lineRule="auto"/>
        <w:ind w:firstLine="0"/>
        <w:jc w:val="center"/>
        <w:rPr>
          <w:rFonts w:ascii="Arial" w:hAnsi="Arial" w:cs="Arial"/>
          <w:b/>
          <w:bCs/>
          <w:sz w:val="32"/>
          <w:szCs w:val="32"/>
        </w:rPr>
      </w:pPr>
      <w:r w:rsidRPr="006C10D8">
        <w:rPr>
          <w:rFonts w:ascii="Arial" w:hAnsi="Arial" w:cs="Arial"/>
          <w:b/>
          <w:bCs/>
          <w:sz w:val="32"/>
          <w:szCs w:val="32"/>
        </w:rPr>
        <w:t>By</w:t>
      </w:r>
    </w:p>
    <w:p w14:paraId="2F0F2D41" w14:textId="77777777" w:rsidR="006C10D8" w:rsidRPr="006C10D8" w:rsidRDefault="006C10D8" w:rsidP="00E14F2C">
      <w:pPr>
        <w:spacing w:after="200" w:line="276" w:lineRule="auto"/>
        <w:ind w:firstLine="0"/>
        <w:jc w:val="center"/>
        <w:rPr>
          <w:rFonts w:ascii="Arial" w:hAnsi="Arial" w:cs="Arial"/>
          <w:b/>
          <w:bCs/>
          <w:sz w:val="36"/>
          <w:szCs w:val="36"/>
        </w:rPr>
      </w:pPr>
      <w:r w:rsidRPr="006C10D8">
        <w:rPr>
          <w:rFonts w:ascii="Arial" w:hAnsi="Arial" w:cs="Arial"/>
          <w:b/>
          <w:bCs/>
          <w:sz w:val="32"/>
          <w:szCs w:val="32"/>
        </w:rPr>
        <w:t>Jean Stapleton</w:t>
      </w:r>
    </w:p>
    <w:p w14:paraId="7447EE34" w14:textId="77777777" w:rsidR="006C10D8" w:rsidRPr="006C10D8" w:rsidRDefault="006C10D8" w:rsidP="006C10D8">
      <w:pPr>
        <w:spacing w:after="200" w:line="276" w:lineRule="auto"/>
        <w:ind w:firstLine="0"/>
        <w:jc w:val="center"/>
        <w:rPr>
          <w:b/>
          <w:bCs/>
          <w:sz w:val="20"/>
          <w:szCs w:val="20"/>
          <w:u w:val="single"/>
        </w:rPr>
      </w:pPr>
    </w:p>
    <w:p w14:paraId="068A27B2" w14:textId="77777777" w:rsidR="006C10D8" w:rsidRPr="006C10D8" w:rsidRDefault="006C10D8" w:rsidP="006C10D8">
      <w:pPr>
        <w:spacing w:after="200" w:line="276" w:lineRule="auto"/>
        <w:ind w:firstLine="0"/>
        <w:jc w:val="center"/>
        <w:rPr>
          <w:rFonts w:ascii="Arial" w:hAnsi="Arial" w:cs="Arial"/>
          <w:b/>
          <w:bCs/>
          <w:sz w:val="28"/>
          <w:szCs w:val="28"/>
        </w:rPr>
      </w:pPr>
      <w:r w:rsidRPr="006C10D8">
        <w:rPr>
          <w:rFonts w:ascii="Arial" w:hAnsi="Arial" w:cs="Arial"/>
          <w:b/>
          <w:bCs/>
          <w:sz w:val="28"/>
          <w:szCs w:val="28"/>
        </w:rPr>
        <w:t>Copyright © Jean Stapleton 2026</w:t>
      </w:r>
    </w:p>
    <w:p w14:paraId="7D21933B" w14:textId="77777777" w:rsidR="006C10D8" w:rsidRPr="006C10D8" w:rsidRDefault="006C10D8" w:rsidP="006C10D8">
      <w:pPr>
        <w:spacing w:line="276" w:lineRule="auto"/>
        <w:ind w:firstLine="0"/>
        <w:jc w:val="center"/>
        <w:rPr>
          <w:rFonts w:ascii="Arial" w:hAnsi="Arial" w:cs="Arial"/>
          <w:b/>
          <w:bCs/>
          <w:sz w:val="28"/>
          <w:szCs w:val="28"/>
        </w:rPr>
      </w:pPr>
      <w:r w:rsidRPr="006C10D8">
        <w:rPr>
          <w:rFonts w:ascii="Arial" w:hAnsi="Arial" w:cs="Arial"/>
          <w:b/>
          <w:bCs/>
          <w:sz w:val="28"/>
          <w:szCs w:val="28"/>
        </w:rPr>
        <w:t>All Rights Reserved</w:t>
      </w:r>
    </w:p>
    <w:p w14:paraId="0C1A27C9" w14:textId="77777777" w:rsidR="006C10D8" w:rsidRDefault="006C10D8" w:rsidP="006C10D8">
      <w:pPr>
        <w:spacing w:line="276" w:lineRule="auto"/>
        <w:ind w:firstLine="0"/>
        <w:jc w:val="center"/>
        <w:rPr>
          <w:rFonts w:ascii="Arial" w:hAnsi="Arial" w:cs="Arial"/>
          <w:b/>
          <w:bCs/>
          <w:sz w:val="20"/>
          <w:szCs w:val="20"/>
        </w:rPr>
      </w:pPr>
    </w:p>
    <w:p w14:paraId="62750C7B" w14:textId="77777777" w:rsidR="00E14F2C" w:rsidRPr="006C10D8" w:rsidRDefault="00E14F2C" w:rsidP="006C10D8">
      <w:pPr>
        <w:spacing w:line="276" w:lineRule="auto"/>
        <w:ind w:firstLine="0"/>
        <w:jc w:val="center"/>
        <w:rPr>
          <w:rFonts w:ascii="Arial" w:hAnsi="Arial" w:cs="Arial"/>
          <w:b/>
          <w:bCs/>
          <w:sz w:val="20"/>
          <w:szCs w:val="20"/>
        </w:rPr>
      </w:pPr>
    </w:p>
    <w:p w14:paraId="3F6CA8F2" w14:textId="77777777" w:rsidR="006C10D8" w:rsidRPr="006C10D8" w:rsidRDefault="006C10D8" w:rsidP="006C10D8">
      <w:pPr>
        <w:spacing w:line="276" w:lineRule="auto"/>
        <w:ind w:firstLine="0"/>
        <w:jc w:val="center"/>
        <w:rPr>
          <w:rFonts w:ascii="Arial" w:hAnsi="Arial" w:cs="Arial"/>
          <w:sz w:val="24"/>
          <w:szCs w:val="24"/>
        </w:rPr>
      </w:pPr>
      <w:r w:rsidRPr="006C10D8">
        <w:rPr>
          <w:rFonts w:ascii="Arial" w:hAnsi="Arial" w:cs="Arial"/>
          <w:sz w:val="24"/>
          <w:szCs w:val="24"/>
        </w:rPr>
        <w:t>Scripture quotations and references taken from the New King James Version Copyright © 1979 1980 1982 by Thomas Nelson, Inc. Used by permission. All rights reserved.</w:t>
      </w:r>
    </w:p>
    <w:p w14:paraId="469A12B9" w14:textId="77777777" w:rsidR="006C10D8" w:rsidRPr="006C10D8" w:rsidRDefault="006C10D8" w:rsidP="006C10D8">
      <w:pPr>
        <w:spacing w:line="276" w:lineRule="auto"/>
        <w:ind w:firstLine="0"/>
        <w:jc w:val="center"/>
        <w:rPr>
          <w:rFonts w:ascii="Arial" w:hAnsi="Arial" w:cs="Arial"/>
          <w:b/>
          <w:bCs/>
          <w:sz w:val="28"/>
          <w:szCs w:val="28"/>
        </w:rPr>
      </w:pPr>
    </w:p>
    <w:p w14:paraId="1FCD0FA3" w14:textId="77777777" w:rsidR="006C10D8" w:rsidRPr="006C10D8" w:rsidRDefault="006C10D8" w:rsidP="006C10D8">
      <w:pPr>
        <w:spacing w:line="276" w:lineRule="auto"/>
        <w:ind w:firstLine="0"/>
        <w:jc w:val="center"/>
        <w:rPr>
          <w:rFonts w:ascii="Arial" w:hAnsi="Arial" w:cs="Arial"/>
          <w:sz w:val="24"/>
          <w:szCs w:val="24"/>
        </w:rPr>
      </w:pPr>
      <w:r>
        <w:rPr>
          <w:rFonts w:ascii="Arial" w:hAnsi="Arial" w:cs="Arial"/>
          <w:sz w:val="24"/>
          <w:szCs w:val="24"/>
        </w:rPr>
        <w:t>P</w:t>
      </w:r>
      <w:r w:rsidRPr="006C10D8">
        <w:rPr>
          <w:rFonts w:ascii="Arial" w:hAnsi="Arial" w:cs="Arial"/>
          <w:sz w:val="24"/>
          <w:szCs w:val="24"/>
        </w:rPr>
        <w:t xml:space="preserve">hotographs </w:t>
      </w:r>
      <w:r w:rsidR="00E14F2C">
        <w:rPr>
          <w:rFonts w:ascii="Arial" w:hAnsi="Arial" w:cs="Arial"/>
          <w:sz w:val="24"/>
          <w:szCs w:val="24"/>
        </w:rPr>
        <w:t xml:space="preserve">by </w:t>
      </w:r>
      <w:r w:rsidRPr="006C10D8">
        <w:rPr>
          <w:rFonts w:ascii="Arial" w:hAnsi="Arial" w:cs="Arial"/>
          <w:sz w:val="24"/>
          <w:szCs w:val="24"/>
        </w:rPr>
        <w:t>M C Stapleton</w:t>
      </w:r>
    </w:p>
    <w:p w14:paraId="18DD9E2F" w14:textId="77777777" w:rsidR="006C10D8" w:rsidRPr="006C10D8" w:rsidRDefault="006C10D8" w:rsidP="006C10D8">
      <w:pPr>
        <w:spacing w:line="276" w:lineRule="auto"/>
        <w:ind w:firstLine="0"/>
        <w:jc w:val="center"/>
        <w:rPr>
          <w:rFonts w:ascii="Arial" w:hAnsi="Arial" w:cs="Arial"/>
          <w:sz w:val="24"/>
          <w:szCs w:val="24"/>
        </w:rPr>
      </w:pPr>
      <w:r w:rsidRPr="006C10D8">
        <w:rPr>
          <w:rFonts w:ascii="Arial" w:hAnsi="Arial" w:cs="Arial"/>
          <w:sz w:val="24"/>
          <w:szCs w:val="24"/>
        </w:rPr>
        <w:t>Copyright - © Mark Stapleton 2026</w:t>
      </w:r>
    </w:p>
    <w:p w14:paraId="090A2CDF" w14:textId="4183645F" w:rsidR="00C73ECE" w:rsidRDefault="00C73ECE">
      <w:pPr>
        <w:ind w:firstLine="0"/>
        <w:rPr>
          <w:rFonts w:ascii="Arial" w:hAnsi="Arial" w:cs="Arial"/>
          <w:sz w:val="24"/>
          <w:szCs w:val="24"/>
        </w:rPr>
      </w:pPr>
      <w:r>
        <w:rPr>
          <w:rFonts w:ascii="Arial" w:hAnsi="Arial" w:cs="Arial"/>
          <w:sz w:val="24"/>
          <w:szCs w:val="24"/>
        </w:rPr>
        <w:br w:type="page"/>
      </w:r>
    </w:p>
    <w:p w14:paraId="1A3BE0DD" w14:textId="77777777" w:rsidR="007B6289" w:rsidRDefault="007B6289">
      <w:pPr>
        <w:pStyle w:val="TOCHeading"/>
      </w:pPr>
      <w:r>
        <w:lastRenderedPageBreak/>
        <w:t>Contents</w:t>
      </w:r>
    </w:p>
    <w:p w14:paraId="32C557BF" w14:textId="20EC6C78" w:rsidR="0075690C" w:rsidRDefault="007B6289">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r>
        <w:fldChar w:fldCharType="begin"/>
      </w:r>
      <w:r>
        <w:instrText xml:space="preserve"> TOC \o "1-1" \h \z \u </w:instrText>
      </w:r>
      <w:r>
        <w:fldChar w:fldCharType="separate"/>
      </w:r>
      <w:hyperlink w:anchor="_Toc230367320" w:history="1">
        <w:r w:rsidR="0075690C" w:rsidRPr="00DE4EC3">
          <w:rPr>
            <w:rStyle w:val="Hyperlink"/>
            <w:rFonts w:ascii="Arial" w:hAnsi="Arial" w:cs="Arial"/>
            <w:noProof/>
          </w:rPr>
          <w:t>INTRODUCTION</w:t>
        </w:r>
        <w:r w:rsidR="0075690C">
          <w:rPr>
            <w:noProof/>
            <w:webHidden/>
          </w:rPr>
          <w:tab/>
        </w:r>
        <w:r w:rsidR="0075690C">
          <w:rPr>
            <w:noProof/>
            <w:webHidden/>
          </w:rPr>
          <w:fldChar w:fldCharType="begin"/>
        </w:r>
        <w:r w:rsidR="0075690C">
          <w:rPr>
            <w:noProof/>
            <w:webHidden/>
          </w:rPr>
          <w:instrText xml:space="preserve"> PAGEREF _Toc230367320 \h </w:instrText>
        </w:r>
        <w:r w:rsidR="0075690C">
          <w:rPr>
            <w:noProof/>
            <w:webHidden/>
          </w:rPr>
        </w:r>
        <w:r w:rsidR="0075690C">
          <w:rPr>
            <w:noProof/>
            <w:webHidden/>
          </w:rPr>
          <w:fldChar w:fldCharType="separate"/>
        </w:r>
        <w:r w:rsidR="0075690C">
          <w:rPr>
            <w:noProof/>
            <w:webHidden/>
          </w:rPr>
          <w:t>3</w:t>
        </w:r>
        <w:r w:rsidR="0075690C">
          <w:rPr>
            <w:noProof/>
            <w:webHidden/>
          </w:rPr>
          <w:fldChar w:fldCharType="end"/>
        </w:r>
      </w:hyperlink>
    </w:p>
    <w:p w14:paraId="57C3FBA6" w14:textId="7FE19CCC"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21" w:history="1">
        <w:r w:rsidRPr="00DE4EC3">
          <w:rPr>
            <w:rStyle w:val="Hyperlink"/>
            <w:rFonts w:ascii="Arial" w:hAnsi="Arial" w:cs="Arial"/>
            <w:noProof/>
          </w:rPr>
          <w:t>Chapter 1: A Saviour promised</w:t>
        </w:r>
        <w:r>
          <w:rPr>
            <w:noProof/>
            <w:webHidden/>
          </w:rPr>
          <w:tab/>
        </w:r>
        <w:r>
          <w:rPr>
            <w:noProof/>
            <w:webHidden/>
          </w:rPr>
          <w:fldChar w:fldCharType="begin"/>
        </w:r>
        <w:r>
          <w:rPr>
            <w:noProof/>
            <w:webHidden/>
          </w:rPr>
          <w:instrText xml:space="preserve"> PAGEREF _Toc230367321 \h </w:instrText>
        </w:r>
        <w:r>
          <w:rPr>
            <w:noProof/>
            <w:webHidden/>
          </w:rPr>
        </w:r>
        <w:r>
          <w:rPr>
            <w:noProof/>
            <w:webHidden/>
          </w:rPr>
          <w:fldChar w:fldCharType="separate"/>
        </w:r>
        <w:r>
          <w:rPr>
            <w:noProof/>
            <w:webHidden/>
          </w:rPr>
          <w:t>4</w:t>
        </w:r>
        <w:r>
          <w:rPr>
            <w:noProof/>
            <w:webHidden/>
          </w:rPr>
          <w:fldChar w:fldCharType="end"/>
        </w:r>
      </w:hyperlink>
    </w:p>
    <w:p w14:paraId="1499F12A" w14:textId="4E63EF53"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22" w:history="1">
        <w:r w:rsidRPr="00DE4EC3">
          <w:rPr>
            <w:rStyle w:val="Hyperlink"/>
            <w:rFonts w:ascii="Arial" w:hAnsi="Arial" w:cs="Arial"/>
            <w:noProof/>
          </w:rPr>
          <w:t>Chapter 2: A birth announced</w:t>
        </w:r>
        <w:r>
          <w:rPr>
            <w:noProof/>
            <w:webHidden/>
          </w:rPr>
          <w:tab/>
        </w:r>
        <w:r>
          <w:rPr>
            <w:noProof/>
            <w:webHidden/>
          </w:rPr>
          <w:fldChar w:fldCharType="begin"/>
        </w:r>
        <w:r>
          <w:rPr>
            <w:noProof/>
            <w:webHidden/>
          </w:rPr>
          <w:instrText xml:space="preserve"> PAGEREF _Toc230367322 \h </w:instrText>
        </w:r>
        <w:r>
          <w:rPr>
            <w:noProof/>
            <w:webHidden/>
          </w:rPr>
        </w:r>
        <w:r>
          <w:rPr>
            <w:noProof/>
            <w:webHidden/>
          </w:rPr>
          <w:fldChar w:fldCharType="separate"/>
        </w:r>
        <w:r>
          <w:rPr>
            <w:noProof/>
            <w:webHidden/>
          </w:rPr>
          <w:t>7</w:t>
        </w:r>
        <w:r>
          <w:rPr>
            <w:noProof/>
            <w:webHidden/>
          </w:rPr>
          <w:fldChar w:fldCharType="end"/>
        </w:r>
      </w:hyperlink>
    </w:p>
    <w:p w14:paraId="70C59446" w14:textId="57983FA9"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23" w:history="1">
        <w:r w:rsidRPr="00DE4EC3">
          <w:rPr>
            <w:rStyle w:val="Hyperlink"/>
            <w:rFonts w:ascii="Arial" w:hAnsi="Arial" w:cs="Arial"/>
            <w:noProof/>
          </w:rPr>
          <w:t>Chapter 3: The Forerunner</w:t>
        </w:r>
        <w:r>
          <w:rPr>
            <w:noProof/>
            <w:webHidden/>
          </w:rPr>
          <w:tab/>
        </w:r>
        <w:r>
          <w:rPr>
            <w:noProof/>
            <w:webHidden/>
          </w:rPr>
          <w:fldChar w:fldCharType="begin"/>
        </w:r>
        <w:r>
          <w:rPr>
            <w:noProof/>
            <w:webHidden/>
          </w:rPr>
          <w:instrText xml:space="preserve"> PAGEREF _Toc230367323 \h </w:instrText>
        </w:r>
        <w:r>
          <w:rPr>
            <w:noProof/>
            <w:webHidden/>
          </w:rPr>
        </w:r>
        <w:r>
          <w:rPr>
            <w:noProof/>
            <w:webHidden/>
          </w:rPr>
          <w:fldChar w:fldCharType="separate"/>
        </w:r>
        <w:r>
          <w:rPr>
            <w:noProof/>
            <w:webHidden/>
          </w:rPr>
          <w:t>9</w:t>
        </w:r>
        <w:r>
          <w:rPr>
            <w:noProof/>
            <w:webHidden/>
          </w:rPr>
          <w:fldChar w:fldCharType="end"/>
        </w:r>
      </w:hyperlink>
    </w:p>
    <w:p w14:paraId="66D62E39" w14:textId="54BF30A7"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24" w:history="1">
        <w:r w:rsidRPr="00DE4EC3">
          <w:rPr>
            <w:rStyle w:val="Hyperlink"/>
            <w:rFonts w:ascii="Arial" w:hAnsi="Arial" w:cs="Arial"/>
            <w:noProof/>
          </w:rPr>
          <w:t>Chapter 4: Bethlehem</w:t>
        </w:r>
        <w:r>
          <w:rPr>
            <w:noProof/>
            <w:webHidden/>
          </w:rPr>
          <w:tab/>
        </w:r>
        <w:r>
          <w:rPr>
            <w:noProof/>
            <w:webHidden/>
          </w:rPr>
          <w:fldChar w:fldCharType="begin"/>
        </w:r>
        <w:r>
          <w:rPr>
            <w:noProof/>
            <w:webHidden/>
          </w:rPr>
          <w:instrText xml:space="preserve"> PAGEREF _Toc230367324 \h </w:instrText>
        </w:r>
        <w:r>
          <w:rPr>
            <w:noProof/>
            <w:webHidden/>
          </w:rPr>
        </w:r>
        <w:r>
          <w:rPr>
            <w:noProof/>
            <w:webHidden/>
          </w:rPr>
          <w:fldChar w:fldCharType="separate"/>
        </w:r>
        <w:r>
          <w:rPr>
            <w:noProof/>
            <w:webHidden/>
          </w:rPr>
          <w:t>11</w:t>
        </w:r>
        <w:r>
          <w:rPr>
            <w:noProof/>
            <w:webHidden/>
          </w:rPr>
          <w:fldChar w:fldCharType="end"/>
        </w:r>
      </w:hyperlink>
    </w:p>
    <w:p w14:paraId="41B83705" w14:textId="1844D62D"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25" w:history="1">
        <w:r w:rsidRPr="00DE4EC3">
          <w:rPr>
            <w:rStyle w:val="Hyperlink"/>
            <w:rFonts w:ascii="Arial" w:hAnsi="Arial" w:cs="Arial"/>
            <w:noProof/>
          </w:rPr>
          <w:t>Chapter 5: Weeping</w:t>
        </w:r>
        <w:r>
          <w:rPr>
            <w:noProof/>
            <w:webHidden/>
          </w:rPr>
          <w:tab/>
        </w:r>
        <w:r>
          <w:rPr>
            <w:noProof/>
            <w:webHidden/>
          </w:rPr>
          <w:fldChar w:fldCharType="begin"/>
        </w:r>
        <w:r>
          <w:rPr>
            <w:noProof/>
            <w:webHidden/>
          </w:rPr>
          <w:instrText xml:space="preserve"> PAGEREF _Toc230367325 \h </w:instrText>
        </w:r>
        <w:r>
          <w:rPr>
            <w:noProof/>
            <w:webHidden/>
          </w:rPr>
        </w:r>
        <w:r>
          <w:rPr>
            <w:noProof/>
            <w:webHidden/>
          </w:rPr>
          <w:fldChar w:fldCharType="separate"/>
        </w:r>
        <w:r>
          <w:rPr>
            <w:noProof/>
            <w:webHidden/>
          </w:rPr>
          <w:t>13</w:t>
        </w:r>
        <w:r>
          <w:rPr>
            <w:noProof/>
            <w:webHidden/>
          </w:rPr>
          <w:fldChar w:fldCharType="end"/>
        </w:r>
      </w:hyperlink>
    </w:p>
    <w:p w14:paraId="53238D63" w14:textId="605CA8AE"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26" w:history="1">
        <w:r w:rsidRPr="00DE4EC3">
          <w:rPr>
            <w:rStyle w:val="Hyperlink"/>
            <w:rFonts w:ascii="Arial" w:hAnsi="Arial" w:cs="Arial"/>
            <w:noProof/>
          </w:rPr>
          <w:t>Chapter 6: In the synagogue</w:t>
        </w:r>
        <w:r>
          <w:rPr>
            <w:noProof/>
            <w:webHidden/>
          </w:rPr>
          <w:tab/>
        </w:r>
        <w:r>
          <w:rPr>
            <w:noProof/>
            <w:webHidden/>
          </w:rPr>
          <w:fldChar w:fldCharType="begin"/>
        </w:r>
        <w:r>
          <w:rPr>
            <w:noProof/>
            <w:webHidden/>
          </w:rPr>
          <w:instrText xml:space="preserve"> PAGEREF _Toc230367326 \h </w:instrText>
        </w:r>
        <w:r>
          <w:rPr>
            <w:noProof/>
            <w:webHidden/>
          </w:rPr>
        </w:r>
        <w:r>
          <w:rPr>
            <w:noProof/>
            <w:webHidden/>
          </w:rPr>
          <w:fldChar w:fldCharType="separate"/>
        </w:r>
        <w:r>
          <w:rPr>
            <w:noProof/>
            <w:webHidden/>
          </w:rPr>
          <w:t>15</w:t>
        </w:r>
        <w:r>
          <w:rPr>
            <w:noProof/>
            <w:webHidden/>
          </w:rPr>
          <w:fldChar w:fldCharType="end"/>
        </w:r>
      </w:hyperlink>
    </w:p>
    <w:p w14:paraId="15F3EF40" w14:textId="2D198C7E"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27" w:history="1">
        <w:r w:rsidRPr="00DE4EC3">
          <w:rPr>
            <w:rStyle w:val="Hyperlink"/>
            <w:rFonts w:ascii="Arial" w:hAnsi="Arial" w:cs="Arial"/>
            <w:noProof/>
          </w:rPr>
          <w:t>Chapter 7: Healing</w:t>
        </w:r>
        <w:r>
          <w:rPr>
            <w:noProof/>
            <w:webHidden/>
          </w:rPr>
          <w:tab/>
        </w:r>
        <w:r>
          <w:rPr>
            <w:noProof/>
            <w:webHidden/>
          </w:rPr>
          <w:fldChar w:fldCharType="begin"/>
        </w:r>
        <w:r>
          <w:rPr>
            <w:noProof/>
            <w:webHidden/>
          </w:rPr>
          <w:instrText xml:space="preserve"> PAGEREF _Toc230367327 \h </w:instrText>
        </w:r>
        <w:r>
          <w:rPr>
            <w:noProof/>
            <w:webHidden/>
          </w:rPr>
        </w:r>
        <w:r>
          <w:rPr>
            <w:noProof/>
            <w:webHidden/>
          </w:rPr>
          <w:fldChar w:fldCharType="separate"/>
        </w:r>
        <w:r>
          <w:rPr>
            <w:noProof/>
            <w:webHidden/>
          </w:rPr>
          <w:t>17</w:t>
        </w:r>
        <w:r>
          <w:rPr>
            <w:noProof/>
            <w:webHidden/>
          </w:rPr>
          <w:fldChar w:fldCharType="end"/>
        </w:r>
      </w:hyperlink>
    </w:p>
    <w:p w14:paraId="4A2E2D63" w14:textId="63400612"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28" w:history="1">
        <w:r w:rsidRPr="00DE4EC3">
          <w:rPr>
            <w:rStyle w:val="Hyperlink"/>
            <w:rFonts w:ascii="Arial" w:hAnsi="Arial" w:cs="Arial"/>
            <w:noProof/>
          </w:rPr>
          <w:t>Chapter 8: Hosanna</w:t>
        </w:r>
        <w:r>
          <w:rPr>
            <w:noProof/>
            <w:webHidden/>
          </w:rPr>
          <w:tab/>
        </w:r>
        <w:r>
          <w:rPr>
            <w:noProof/>
            <w:webHidden/>
          </w:rPr>
          <w:fldChar w:fldCharType="begin"/>
        </w:r>
        <w:r>
          <w:rPr>
            <w:noProof/>
            <w:webHidden/>
          </w:rPr>
          <w:instrText xml:space="preserve"> PAGEREF _Toc230367328 \h </w:instrText>
        </w:r>
        <w:r>
          <w:rPr>
            <w:noProof/>
            <w:webHidden/>
          </w:rPr>
        </w:r>
        <w:r>
          <w:rPr>
            <w:noProof/>
            <w:webHidden/>
          </w:rPr>
          <w:fldChar w:fldCharType="separate"/>
        </w:r>
        <w:r>
          <w:rPr>
            <w:noProof/>
            <w:webHidden/>
          </w:rPr>
          <w:t>19</w:t>
        </w:r>
        <w:r>
          <w:rPr>
            <w:noProof/>
            <w:webHidden/>
          </w:rPr>
          <w:fldChar w:fldCharType="end"/>
        </w:r>
      </w:hyperlink>
    </w:p>
    <w:p w14:paraId="688FFF36" w14:textId="6BA05CDF"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29" w:history="1">
        <w:r w:rsidRPr="00DE4EC3">
          <w:rPr>
            <w:rStyle w:val="Hyperlink"/>
            <w:rFonts w:ascii="Arial" w:hAnsi="Arial" w:cs="Arial"/>
            <w:noProof/>
          </w:rPr>
          <w:t>Chapter 9: The Crucifixion - Introduction</w:t>
        </w:r>
        <w:r>
          <w:rPr>
            <w:noProof/>
            <w:webHidden/>
          </w:rPr>
          <w:tab/>
        </w:r>
        <w:r>
          <w:rPr>
            <w:noProof/>
            <w:webHidden/>
          </w:rPr>
          <w:fldChar w:fldCharType="begin"/>
        </w:r>
        <w:r>
          <w:rPr>
            <w:noProof/>
            <w:webHidden/>
          </w:rPr>
          <w:instrText xml:space="preserve"> PAGEREF _Toc230367329 \h </w:instrText>
        </w:r>
        <w:r>
          <w:rPr>
            <w:noProof/>
            <w:webHidden/>
          </w:rPr>
        </w:r>
        <w:r>
          <w:rPr>
            <w:noProof/>
            <w:webHidden/>
          </w:rPr>
          <w:fldChar w:fldCharType="separate"/>
        </w:r>
        <w:r>
          <w:rPr>
            <w:noProof/>
            <w:webHidden/>
          </w:rPr>
          <w:t>21</w:t>
        </w:r>
        <w:r>
          <w:rPr>
            <w:noProof/>
            <w:webHidden/>
          </w:rPr>
          <w:fldChar w:fldCharType="end"/>
        </w:r>
      </w:hyperlink>
    </w:p>
    <w:p w14:paraId="773EA90F" w14:textId="65BF80B6"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30" w:history="1">
        <w:r w:rsidRPr="00DE4EC3">
          <w:rPr>
            <w:rStyle w:val="Hyperlink"/>
            <w:rFonts w:ascii="Arial" w:hAnsi="Arial" w:cs="Arial"/>
            <w:noProof/>
          </w:rPr>
          <w:t>Chapter 10: The Crucifixion – Betrayed</w:t>
        </w:r>
        <w:r>
          <w:rPr>
            <w:noProof/>
            <w:webHidden/>
          </w:rPr>
          <w:tab/>
        </w:r>
        <w:r>
          <w:rPr>
            <w:noProof/>
            <w:webHidden/>
          </w:rPr>
          <w:fldChar w:fldCharType="begin"/>
        </w:r>
        <w:r>
          <w:rPr>
            <w:noProof/>
            <w:webHidden/>
          </w:rPr>
          <w:instrText xml:space="preserve"> PAGEREF _Toc230367330 \h </w:instrText>
        </w:r>
        <w:r>
          <w:rPr>
            <w:noProof/>
            <w:webHidden/>
          </w:rPr>
        </w:r>
        <w:r>
          <w:rPr>
            <w:noProof/>
            <w:webHidden/>
          </w:rPr>
          <w:fldChar w:fldCharType="separate"/>
        </w:r>
        <w:r>
          <w:rPr>
            <w:noProof/>
            <w:webHidden/>
          </w:rPr>
          <w:t>22</w:t>
        </w:r>
        <w:r>
          <w:rPr>
            <w:noProof/>
            <w:webHidden/>
          </w:rPr>
          <w:fldChar w:fldCharType="end"/>
        </w:r>
      </w:hyperlink>
    </w:p>
    <w:p w14:paraId="39E89A9D" w14:textId="34B5A619"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31" w:history="1">
        <w:r w:rsidRPr="00DE4EC3">
          <w:rPr>
            <w:rStyle w:val="Hyperlink"/>
            <w:rFonts w:ascii="Arial" w:hAnsi="Arial" w:cs="Arial"/>
            <w:noProof/>
          </w:rPr>
          <w:t>Chapter 11: The Crucifixion –</w:t>
        </w:r>
        <w:r>
          <w:rPr>
            <w:noProof/>
            <w:webHidden/>
          </w:rPr>
          <w:tab/>
        </w:r>
        <w:r>
          <w:rPr>
            <w:noProof/>
            <w:webHidden/>
          </w:rPr>
          <w:fldChar w:fldCharType="begin"/>
        </w:r>
        <w:r>
          <w:rPr>
            <w:noProof/>
            <w:webHidden/>
          </w:rPr>
          <w:instrText xml:space="preserve"> PAGEREF _Toc230367331 \h </w:instrText>
        </w:r>
        <w:r>
          <w:rPr>
            <w:noProof/>
            <w:webHidden/>
          </w:rPr>
        </w:r>
        <w:r>
          <w:rPr>
            <w:noProof/>
            <w:webHidden/>
          </w:rPr>
          <w:fldChar w:fldCharType="separate"/>
        </w:r>
        <w:r>
          <w:rPr>
            <w:noProof/>
            <w:webHidden/>
          </w:rPr>
          <w:t>24</w:t>
        </w:r>
        <w:r>
          <w:rPr>
            <w:noProof/>
            <w:webHidden/>
          </w:rPr>
          <w:fldChar w:fldCharType="end"/>
        </w:r>
      </w:hyperlink>
    </w:p>
    <w:p w14:paraId="2B803DBF" w14:textId="3F0BBC5F"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32" w:history="1">
        <w:r w:rsidRPr="00DE4EC3">
          <w:rPr>
            <w:rStyle w:val="Hyperlink"/>
            <w:rFonts w:ascii="Arial" w:hAnsi="Arial" w:cs="Arial"/>
            <w:noProof/>
          </w:rPr>
          <w:t>Nailed to a cross</w:t>
        </w:r>
        <w:r>
          <w:rPr>
            <w:noProof/>
            <w:webHidden/>
          </w:rPr>
          <w:tab/>
        </w:r>
        <w:r>
          <w:rPr>
            <w:noProof/>
            <w:webHidden/>
          </w:rPr>
          <w:fldChar w:fldCharType="begin"/>
        </w:r>
        <w:r>
          <w:rPr>
            <w:noProof/>
            <w:webHidden/>
          </w:rPr>
          <w:instrText xml:space="preserve"> PAGEREF _Toc230367332 \h </w:instrText>
        </w:r>
        <w:r>
          <w:rPr>
            <w:noProof/>
            <w:webHidden/>
          </w:rPr>
        </w:r>
        <w:r>
          <w:rPr>
            <w:noProof/>
            <w:webHidden/>
          </w:rPr>
          <w:fldChar w:fldCharType="separate"/>
        </w:r>
        <w:r>
          <w:rPr>
            <w:noProof/>
            <w:webHidden/>
          </w:rPr>
          <w:t>24</w:t>
        </w:r>
        <w:r>
          <w:rPr>
            <w:noProof/>
            <w:webHidden/>
          </w:rPr>
          <w:fldChar w:fldCharType="end"/>
        </w:r>
      </w:hyperlink>
    </w:p>
    <w:p w14:paraId="71CD9184" w14:textId="67F59FD4"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33" w:history="1">
        <w:r w:rsidRPr="00DE4EC3">
          <w:rPr>
            <w:rStyle w:val="Hyperlink"/>
            <w:rFonts w:ascii="Arial" w:hAnsi="Arial" w:cs="Arial"/>
            <w:noProof/>
          </w:rPr>
          <w:t>Chapter 12: The Crucifixion – Mocked</w:t>
        </w:r>
        <w:r>
          <w:rPr>
            <w:noProof/>
            <w:webHidden/>
          </w:rPr>
          <w:tab/>
        </w:r>
        <w:r>
          <w:rPr>
            <w:noProof/>
            <w:webHidden/>
          </w:rPr>
          <w:fldChar w:fldCharType="begin"/>
        </w:r>
        <w:r>
          <w:rPr>
            <w:noProof/>
            <w:webHidden/>
          </w:rPr>
          <w:instrText xml:space="preserve"> PAGEREF _Toc230367333 \h </w:instrText>
        </w:r>
        <w:r>
          <w:rPr>
            <w:noProof/>
            <w:webHidden/>
          </w:rPr>
        </w:r>
        <w:r>
          <w:rPr>
            <w:noProof/>
            <w:webHidden/>
          </w:rPr>
          <w:fldChar w:fldCharType="separate"/>
        </w:r>
        <w:r>
          <w:rPr>
            <w:noProof/>
            <w:webHidden/>
          </w:rPr>
          <w:t>25</w:t>
        </w:r>
        <w:r>
          <w:rPr>
            <w:noProof/>
            <w:webHidden/>
          </w:rPr>
          <w:fldChar w:fldCharType="end"/>
        </w:r>
      </w:hyperlink>
    </w:p>
    <w:p w14:paraId="76545994" w14:textId="363E24BE"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34" w:history="1">
        <w:r w:rsidRPr="00DE4EC3">
          <w:rPr>
            <w:rStyle w:val="Hyperlink"/>
            <w:rFonts w:ascii="Arial" w:hAnsi="Arial" w:cs="Arial"/>
            <w:noProof/>
          </w:rPr>
          <w:t>Chapter 13: The Crucifixion –</w:t>
        </w:r>
        <w:r>
          <w:rPr>
            <w:noProof/>
            <w:webHidden/>
          </w:rPr>
          <w:tab/>
        </w:r>
        <w:r>
          <w:rPr>
            <w:noProof/>
            <w:webHidden/>
          </w:rPr>
          <w:fldChar w:fldCharType="begin"/>
        </w:r>
        <w:r>
          <w:rPr>
            <w:noProof/>
            <w:webHidden/>
          </w:rPr>
          <w:instrText xml:space="preserve"> PAGEREF _Toc230367334 \h </w:instrText>
        </w:r>
        <w:r>
          <w:rPr>
            <w:noProof/>
            <w:webHidden/>
          </w:rPr>
        </w:r>
        <w:r>
          <w:rPr>
            <w:noProof/>
            <w:webHidden/>
          </w:rPr>
          <w:fldChar w:fldCharType="separate"/>
        </w:r>
        <w:r>
          <w:rPr>
            <w:noProof/>
            <w:webHidden/>
          </w:rPr>
          <w:t>26</w:t>
        </w:r>
        <w:r>
          <w:rPr>
            <w:noProof/>
            <w:webHidden/>
          </w:rPr>
          <w:fldChar w:fldCharType="end"/>
        </w:r>
      </w:hyperlink>
    </w:p>
    <w:p w14:paraId="1CFD80DF" w14:textId="6C485A26"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35" w:history="1">
        <w:r w:rsidRPr="00DE4EC3">
          <w:rPr>
            <w:rStyle w:val="Hyperlink"/>
            <w:rFonts w:ascii="Arial" w:hAnsi="Arial" w:cs="Arial"/>
            <w:noProof/>
          </w:rPr>
          <w:t>With the wicked and with the rich</w:t>
        </w:r>
        <w:r>
          <w:rPr>
            <w:noProof/>
            <w:webHidden/>
          </w:rPr>
          <w:tab/>
        </w:r>
        <w:r>
          <w:rPr>
            <w:noProof/>
            <w:webHidden/>
          </w:rPr>
          <w:fldChar w:fldCharType="begin"/>
        </w:r>
        <w:r>
          <w:rPr>
            <w:noProof/>
            <w:webHidden/>
          </w:rPr>
          <w:instrText xml:space="preserve"> PAGEREF _Toc230367335 \h </w:instrText>
        </w:r>
        <w:r>
          <w:rPr>
            <w:noProof/>
            <w:webHidden/>
          </w:rPr>
        </w:r>
        <w:r>
          <w:rPr>
            <w:noProof/>
            <w:webHidden/>
          </w:rPr>
          <w:fldChar w:fldCharType="separate"/>
        </w:r>
        <w:r>
          <w:rPr>
            <w:noProof/>
            <w:webHidden/>
          </w:rPr>
          <w:t>26</w:t>
        </w:r>
        <w:r>
          <w:rPr>
            <w:noProof/>
            <w:webHidden/>
          </w:rPr>
          <w:fldChar w:fldCharType="end"/>
        </w:r>
      </w:hyperlink>
    </w:p>
    <w:p w14:paraId="4445B976" w14:textId="491A99CA"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36" w:history="1">
        <w:r w:rsidRPr="00DE4EC3">
          <w:rPr>
            <w:rStyle w:val="Hyperlink"/>
            <w:rFonts w:ascii="Arial" w:hAnsi="Arial" w:cs="Arial"/>
            <w:noProof/>
          </w:rPr>
          <w:t>Chapter 14: The Crucifixion –</w:t>
        </w:r>
        <w:r>
          <w:rPr>
            <w:noProof/>
            <w:webHidden/>
          </w:rPr>
          <w:tab/>
        </w:r>
        <w:r>
          <w:rPr>
            <w:noProof/>
            <w:webHidden/>
          </w:rPr>
          <w:fldChar w:fldCharType="begin"/>
        </w:r>
        <w:r>
          <w:rPr>
            <w:noProof/>
            <w:webHidden/>
          </w:rPr>
          <w:instrText xml:space="preserve"> PAGEREF _Toc230367336 \h </w:instrText>
        </w:r>
        <w:r>
          <w:rPr>
            <w:noProof/>
            <w:webHidden/>
          </w:rPr>
        </w:r>
        <w:r>
          <w:rPr>
            <w:noProof/>
            <w:webHidden/>
          </w:rPr>
          <w:fldChar w:fldCharType="separate"/>
        </w:r>
        <w:r>
          <w:rPr>
            <w:noProof/>
            <w:webHidden/>
          </w:rPr>
          <w:t>28</w:t>
        </w:r>
        <w:r>
          <w:rPr>
            <w:noProof/>
            <w:webHidden/>
          </w:rPr>
          <w:fldChar w:fldCharType="end"/>
        </w:r>
      </w:hyperlink>
    </w:p>
    <w:p w14:paraId="41E8C486" w14:textId="0F30EBE4"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37" w:history="1">
        <w:r w:rsidRPr="00DE4EC3">
          <w:rPr>
            <w:rStyle w:val="Hyperlink"/>
            <w:rFonts w:ascii="Arial" w:hAnsi="Arial" w:cs="Arial"/>
            <w:noProof/>
          </w:rPr>
          <w:t>All for others</w:t>
        </w:r>
        <w:r>
          <w:rPr>
            <w:noProof/>
            <w:webHidden/>
          </w:rPr>
          <w:tab/>
        </w:r>
        <w:r>
          <w:rPr>
            <w:noProof/>
            <w:webHidden/>
          </w:rPr>
          <w:fldChar w:fldCharType="begin"/>
        </w:r>
        <w:r>
          <w:rPr>
            <w:noProof/>
            <w:webHidden/>
          </w:rPr>
          <w:instrText xml:space="preserve"> PAGEREF _Toc230367337 \h </w:instrText>
        </w:r>
        <w:r>
          <w:rPr>
            <w:noProof/>
            <w:webHidden/>
          </w:rPr>
        </w:r>
        <w:r>
          <w:rPr>
            <w:noProof/>
            <w:webHidden/>
          </w:rPr>
          <w:fldChar w:fldCharType="separate"/>
        </w:r>
        <w:r>
          <w:rPr>
            <w:noProof/>
            <w:webHidden/>
          </w:rPr>
          <w:t>28</w:t>
        </w:r>
        <w:r>
          <w:rPr>
            <w:noProof/>
            <w:webHidden/>
          </w:rPr>
          <w:fldChar w:fldCharType="end"/>
        </w:r>
      </w:hyperlink>
    </w:p>
    <w:p w14:paraId="19C82EA9" w14:textId="532266AB"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38" w:history="1">
        <w:r w:rsidRPr="00DE4EC3">
          <w:rPr>
            <w:rStyle w:val="Hyperlink"/>
            <w:rFonts w:ascii="Arial" w:hAnsi="Arial" w:cs="Arial"/>
            <w:noProof/>
          </w:rPr>
          <w:t>Chapter 15: Resurrection</w:t>
        </w:r>
        <w:r>
          <w:rPr>
            <w:noProof/>
            <w:webHidden/>
          </w:rPr>
          <w:tab/>
        </w:r>
        <w:r>
          <w:rPr>
            <w:noProof/>
            <w:webHidden/>
          </w:rPr>
          <w:fldChar w:fldCharType="begin"/>
        </w:r>
        <w:r>
          <w:rPr>
            <w:noProof/>
            <w:webHidden/>
          </w:rPr>
          <w:instrText xml:space="preserve"> PAGEREF _Toc230367338 \h </w:instrText>
        </w:r>
        <w:r>
          <w:rPr>
            <w:noProof/>
            <w:webHidden/>
          </w:rPr>
        </w:r>
        <w:r>
          <w:rPr>
            <w:noProof/>
            <w:webHidden/>
          </w:rPr>
          <w:fldChar w:fldCharType="separate"/>
        </w:r>
        <w:r>
          <w:rPr>
            <w:noProof/>
            <w:webHidden/>
          </w:rPr>
          <w:t>31</w:t>
        </w:r>
        <w:r>
          <w:rPr>
            <w:noProof/>
            <w:webHidden/>
          </w:rPr>
          <w:fldChar w:fldCharType="end"/>
        </w:r>
      </w:hyperlink>
    </w:p>
    <w:p w14:paraId="2FB2C50A" w14:textId="724F6719"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39" w:history="1">
        <w:r w:rsidRPr="00DE4EC3">
          <w:rPr>
            <w:rStyle w:val="Hyperlink"/>
            <w:rFonts w:ascii="Arial" w:hAnsi="Arial" w:cs="Arial"/>
            <w:noProof/>
          </w:rPr>
          <w:t>Chapter 16: Ascension</w:t>
        </w:r>
        <w:r>
          <w:rPr>
            <w:noProof/>
            <w:webHidden/>
          </w:rPr>
          <w:tab/>
        </w:r>
        <w:r>
          <w:rPr>
            <w:noProof/>
            <w:webHidden/>
          </w:rPr>
          <w:fldChar w:fldCharType="begin"/>
        </w:r>
        <w:r>
          <w:rPr>
            <w:noProof/>
            <w:webHidden/>
          </w:rPr>
          <w:instrText xml:space="preserve"> PAGEREF _Toc230367339 \h </w:instrText>
        </w:r>
        <w:r>
          <w:rPr>
            <w:noProof/>
            <w:webHidden/>
          </w:rPr>
        </w:r>
        <w:r>
          <w:rPr>
            <w:noProof/>
            <w:webHidden/>
          </w:rPr>
          <w:fldChar w:fldCharType="separate"/>
        </w:r>
        <w:r>
          <w:rPr>
            <w:noProof/>
            <w:webHidden/>
          </w:rPr>
          <w:t>34</w:t>
        </w:r>
        <w:r>
          <w:rPr>
            <w:noProof/>
            <w:webHidden/>
          </w:rPr>
          <w:fldChar w:fldCharType="end"/>
        </w:r>
      </w:hyperlink>
    </w:p>
    <w:p w14:paraId="783DDA95" w14:textId="23FB6EED" w:rsidR="0075690C" w:rsidRDefault="0075690C" w:rsidP="0075690C">
      <w:pPr>
        <w:pStyle w:val="TOC1"/>
        <w:tabs>
          <w:tab w:val="right" w:leader="dot" w:pos="5501"/>
        </w:tabs>
        <w:ind w:left="284" w:firstLine="0"/>
        <w:rPr>
          <w:rFonts w:asciiTheme="minorHAnsi" w:eastAsiaTheme="minorEastAsia" w:hAnsiTheme="minorHAnsi" w:cstheme="minorBidi"/>
          <w:noProof/>
          <w:kern w:val="2"/>
          <w:sz w:val="24"/>
          <w:szCs w:val="24"/>
          <w:lang w:eastAsia="en-GB"/>
          <w14:ligatures w14:val="standardContextual"/>
        </w:rPr>
      </w:pPr>
      <w:hyperlink w:anchor="_Toc230367340" w:history="1">
        <w:r w:rsidRPr="00DE4EC3">
          <w:rPr>
            <w:rStyle w:val="Hyperlink"/>
            <w:rFonts w:ascii="Arial" w:hAnsi="Arial" w:cs="Arial"/>
            <w:noProof/>
          </w:rPr>
          <w:t>OLD TESTAMENT PICTURES OF THE PROMISED SAVIOUR</w:t>
        </w:r>
        <w:r>
          <w:rPr>
            <w:noProof/>
            <w:webHidden/>
          </w:rPr>
          <w:tab/>
        </w:r>
        <w:r>
          <w:rPr>
            <w:noProof/>
            <w:webHidden/>
          </w:rPr>
          <w:fldChar w:fldCharType="begin"/>
        </w:r>
        <w:r>
          <w:rPr>
            <w:noProof/>
            <w:webHidden/>
          </w:rPr>
          <w:instrText xml:space="preserve"> PAGEREF _Toc230367340 \h </w:instrText>
        </w:r>
        <w:r>
          <w:rPr>
            <w:noProof/>
            <w:webHidden/>
          </w:rPr>
        </w:r>
        <w:r>
          <w:rPr>
            <w:noProof/>
            <w:webHidden/>
          </w:rPr>
          <w:fldChar w:fldCharType="separate"/>
        </w:r>
        <w:r>
          <w:rPr>
            <w:noProof/>
            <w:webHidden/>
          </w:rPr>
          <w:t>37</w:t>
        </w:r>
        <w:r>
          <w:rPr>
            <w:noProof/>
            <w:webHidden/>
          </w:rPr>
          <w:fldChar w:fldCharType="end"/>
        </w:r>
      </w:hyperlink>
    </w:p>
    <w:p w14:paraId="77F7910B" w14:textId="1BA5F612"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41" w:history="1">
        <w:r w:rsidRPr="00DE4EC3">
          <w:rPr>
            <w:rStyle w:val="Hyperlink"/>
            <w:rFonts w:ascii="Arial" w:hAnsi="Arial" w:cs="Arial"/>
            <w:noProof/>
          </w:rPr>
          <w:t>Chapter 17: What is wrong with the world?</w:t>
        </w:r>
        <w:r>
          <w:rPr>
            <w:noProof/>
            <w:webHidden/>
          </w:rPr>
          <w:tab/>
        </w:r>
        <w:r>
          <w:rPr>
            <w:noProof/>
            <w:webHidden/>
          </w:rPr>
          <w:fldChar w:fldCharType="begin"/>
        </w:r>
        <w:r>
          <w:rPr>
            <w:noProof/>
            <w:webHidden/>
          </w:rPr>
          <w:instrText xml:space="preserve"> PAGEREF _Toc230367341 \h </w:instrText>
        </w:r>
        <w:r>
          <w:rPr>
            <w:noProof/>
            <w:webHidden/>
          </w:rPr>
        </w:r>
        <w:r>
          <w:rPr>
            <w:noProof/>
            <w:webHidden/>
          </w:rPr>
          <w:fldChar w:fldCharType="separate"/>
        </w:r>
        <w:r>
          <w:rPr>
            <w:noProof/>
            <w:webHidden/>
          </w:rPr>
          <w:t>37</w:t>
        </w:r>
        <w:r>
          <w:rPr>
            <w:noProof/>
            <w:webHidden/>
          </w:rPr>
          <w:fldChar w:fldCharType="end"/>
        </w:r>
      </w:hyperlink>
    </w:p>
    <w:p w14:paraId="6F844A34" w14:textId="7F90154B" w:rsidR="0075690C" w:rsidRDefault="0075690C" w:rsidP="0075690C">
      <w:pPr>
        <w:pStyle w:val="TOC1"/>
        <w:tabs>
          <w:tab w:val="right" w:leader="dot" w:pos="5501"/>
        </w:tabs>
        <w:ind w:left="284" w:firstLine="0"/>
        <w:rPr>
          <w:rFonts w:asciiTheme="minorHAnsi" w:eastAsiaTheme="minorEastAsia" w:hAnsiTheme="minorHAnsi" w:cstheme="minorBidi"/>
          <w:noProof/>
          <w:kern w:val="2"/>
          <w:sz w:val="24"/>
          <w:szCs w:val="24"/>
          <w:lang w:eastAsia="en-GB"/>
          <w14:ligatures w14:val="standardContextual"/>
        </w:rPr>
      </w:pPr>
      <w:hyperlink w:anchor="_Toc230367342" w:history="1">
        <w:r w:rsidRPr="00DE4EC3">
          <w:rPr>
            <w:rStyle w:val="Hyperlink"/>
            <w:rFonts w:ascii="Arial" w:hAnsi="Arial" w:cs="Arial"/>
            <w:noProof/>
          </w:rPr>
          <w:t>Chapter 18: How could fellowship (friendship) with God be restored?</w:t>
        </w:r>
        <w:r>
          <w:rPr>
            <w:noProof/>
            <w:webHidden/>
          </w:rPr>
          <w:tab/>
        </w:r>
        <w:r>
          <w:rPr>
            <w:noProof/>
            <w:webHidden/>
          </w:rPr>
          <w:fldChar w:fldCharType="begin"/>
        </w:r>
        <w:r>
          <w:rPr>
            <w:noProof/>
            <w:webHidden/>
          </w:rPr>
          <w:instrText xml:space="preserve"> PAGEREF _Toc230367342 \h </w:instrText>
        </w:r>
        <w:r>
          <w:rPr>
            <w:noProof/>
            <w:webHidden/>
          </w:rPr>
        </w:r>
        <w:r>
          <w:rPr>
            <w:noProof/>
            <w:webHidden/>
          </w:rPr>
          <w:fldChar w:fldCharType="separate"/>
        </w:r>
        <w:r>
          <w:rPr>
            <w:noProof/>
            <w:webHidden/>
          </w:rPr>
          <w:t>39</w:t>
        </w:r>
        <w:r>
          <w:rPr>
            <w:noProof/>
            <w:webHidden/>
          </w:rPr>
          <w:fldChar w:fldCharType="end"/>
        </w:r>
      </w:hyperlink>
    </w:p>
    <w:p w14:paraId="411FACCB" w14:textId="3D98FF2A"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43" w:history="1">
        <w:r w:rsidRPr="00DE4EC3">
          <w:rPr>
            <w:rStyle w:val="Hyperlink"/>
            <w:rFonts w:ascii="Arial" w:hAnsi="Arial" w:cs="Arial"/>
            <w:noProof/>
          </w:rPr>
          <w:t>Chapter 19: One more promise …</w:t>
        </w:r>
        <w:r>
          <w:rPr>
            <w:noProof/>
            <w:webHidden/>
          </w:rPr>
          <w:tab/>
        </w:r>
        <w:r>
          <w:rPr>
            <w:noProof/>
            <w:webHidden/>
          </w:rPr>
          <w:fldChar w:fldCharType="begin"/>
        </w:r>
        <w:r>
          <w:rPr>
            <w:noProof/>
            <w:webHidden/>
          </w:rPr>
          <w:instrText xml:space="preserve"> PAGEREF _Toc230367343 \h </w:instrText>
        </w:r>
        <w:r>
          <w:rPr>
            <w:noProof/>
            <w:webHidden/>
          </w:rPr>
        </w:r>
        <w:r>
          <w:rPr>
            <w:noProof/>
            <w:webHidden/>
          </w:rPr>
          <w:fldChar w:fldCharType="separate"/>
        </w:r>
        <w:r>
          <w:rPr>
            <w:noProof/>
            <w:webHidden/>
          </w:rPr>
          <w:t>42</w:t>
        </w:r>
        <w:r>
          <w:rPr>
            <w:noProof/>
            <w:webHidden/>
          </w:rPr>
          <w:fldChar w:fldCharType="end"/>
        </w:r>
      </w:hyperlink>
    </w:p>
    <w:p w14:paraId="7734C3FB" w14:textId="59F7A37D"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44" w:history="1">
        <w:r w:rsidRPr="00DE4EC3">
          <w:rPr>
            <w:rStyle w:val="Hyperlink"/>
            <w:rFonts w:ascii="Arial" w:hAnsi="Arial" w:cs="Arial"/>
            <w:noProof/>
          </w:rPr>
          <w:t>FURTHER INFORMATION</w:t>
        </w:r>
        <w:r>
          <w:rPr>
            <w:noProof/>
            <w:webHidden/>
          </w:rPr>
          <w:tab/>
        </w:r>
        <w:r>
          <w:rPr>
            <w:noProof/>
            <w:webHidden/>
          </w:rPr>
          <w:fldChar w:fldCharType="begin"/>
        </w:r>
        <w:r>
          <w:rPr>
            <w:noProof/>
            <w:webHidden/>
          </w:rPr>
          <w:instrText xml:space="preserve"> PAGEREF _Toc230367344 \h </w:instrText>
        </w:r>
        <w:r>
          <w:rPr>
            <w:noProof/>
            <w:webHidden/>
          </w:rPr>
        </w:r>
        <w:r>
          <w:rPr>
            <w:noProof/>
            <w:webHidden/>
          </w:rPr>
          <w:fldChar w:fldCharType="separate"/>
        </w:r>
        <w:r>
          <w:rPr>
            <w:noProof/>
            <w:webHidden/>
          </w:rPr>
          <w:t>44</w:t>
        </w:r>
        <w:r>
          <w:rPr>
            <w:noProof/>
            <w:webHidden/>
          </w:rPr>
          <w:fldChar w:fldCharType="end"/>
        </w:r>
      </w:hyperlink>
    </w:p>
    <w:p w14:paraId="3E4F6507" w14:textId="38E6AB42" w:rsidR="0075690C" w:rsidRDefault="0075690C">
      <w:pPr>
        <w:pStyle w:val="TOC1"/>
        <w:tabs>
          <w:tab w:val="right" w:leader="dot" w:pos="5501"/>
        </w:tabs>
        <w:rPr>
          <w:rFonts w:asciiTheme="minorHAnsi" w:eastAsiaTheme="minorEastAsia" w:hAnsiTheme="minorHAnsi" w:cstheme="minorBidi"/>
          <w:noProof/>
          <w:kern w:val="2"/>
          <w:sz w:val="24"/>
          <w:szCs w:val="24"/>
          <w:lang w:eastAsia="en-GB"/>
          <w14:ligatures w14:val="standardContextual"/>
        </w:rPr>
      </w:pPr>
      <w:hyperlink w:anchor="_Toc230367345" w:history="1">
        <w:r w:rsidRPr="00DE4EC3">
          <w:rPr>
            <w:rStyle w:val="Hyperlink"/>
            <w:rFonts w:ascii="Arial" w:eastAsia="Times New Roman" w:hAnsi="Arial" w:cs="Arial"/>
            <w:noProof/>
            <w:kern w:val="32"/>
          </w:rPr>
          <w:t>Online E-books by the same Author</w:t>
        </w:r>
        <w:r>
          <w:rPr>
            <w:noProof/>
            <w:webHidden/>
          </w:rPr>
          <w:tab/>
        </w:r>
        <w:r>
          <w:rPr>
            <w:noProof/>
            <w:webHidden/>
          </w:rPr>
          <w:fldChar w:fldCharType="begin"/>
        </w:r>
        <w:r>
          <w:rPr>
            <w:noProof/>
            <w:webHidden/>
          </w:rPr>
          <w:instrText xml:space="preserve"> PAGEREF _Toc230367345 \h </w:instrText>
        </w:r>
        <w:r>
          <w:rPr>
            <w:noProof/>
            <w:webHidden/>
          </w:rPr>
        </w:r>
        <w:r>
          <w:rPr>
            <w:noProof/>
            <w:webHidden/>
          </w:rPr>
          <w:fldChar w:fldCharType="separate"/>
        </w:r>
        <w:r>
          <w:rPr>
            <w:noProof/>
            <w:webHidden/>
          </w:rPr>
          <w:t>45</w:t>
        </w:r>
        <w:r>
          <w:rPr>
            <w:noProof/>
            <w:webHidden/>
          </w:rPr>
          <w:fldChar w:fldCharType="end"/>
        </w:r>
      </w:hyperlink>
    </w:p>
    <w:p w14:paraId="5EDF5DA0" w14:textId="06E3864D" w:rsidR="00D7168B" w:rsidRDefault="007B6289">
      <w:r>
        <w:fldChar w:fldCharType="end"/>
      </w:r>
    </w:p>
    <w:p w14:paraId="03CA9BF2" w14:textId="77777777" w:rsidR="00D7168B" w:rsidRDefault="00D7168B">
      <w:pPr>
        <w:ind w:firstLine="0"/>
      </w:pPr>
      <w:r>
        <w:br w:type="page"/>
      </w:r>
    </w:p>
    <w:p w14:paraId="3A179BD7" w14:textId="7BC74541" w:rsidR="00451A4A" w:rsidRPr="00803289" w:rsidRDefault="00137F1D" w:rsidP="00803289">
      <w:pPr>
        <w:pStyle w:val="Heading1"/>
        <w:jc w:val="center"/>
        <w:rPr>
          <w:rFonts w:ascii="Arial" w:hAnsi="Arial" w:cs="Arial"/>
          <w:b w:val="0"/>
          <w:bCs w:val="0"/>
        </w:rPr>
      </w:pPr>
      <w:bookmarkStart w:id="0" w:name="_Toc189751275"/>
      <w:bookmarkStart w:id="1" w:name="_Toc189751448"/>
      <w:bookmarkStart w:id="2" w:name="_Toc227766873"/>
      <w:bookmarkStart w:id="3" w:name="_Toc230367320"/>
      <w:r w:rsidRPr="00803289">
        <w:rPr>
          <w:rFonts w:ascii="Arial" w:hAnsi="Arial" w:cs="Arial"/>
          <w:b w:val="0"/>
          <w:bCs w:val="0"/>
        </w:rPr>
        <w:lastRenderedPageBreak/>
        <w:t>INTRODUCTION</w:t>
      </w:r>
      <w:bookmarkEnd w:id="0"/>
      <w:bookmarkEnd w:id="1"/>
      <w:bookmarkEnd w:id="2"/>
      <w:bookmarkEnd w:id="3"/>
    </w:p>
    <w:p w14:paraId="36C26358" w14:textId="77777777" w:rsidR="00775A48" w:rsidRPr="00A06CD2" w:rsidRDefault="00775A48" w:rsidP="00775A48">
      <w:pPr>
        <w:jc w:val="center"/>
        <w:rPr>
          <w:rFonts w:ascii="Arial" w:hAnsi="Arial" w:cs="Arial"/>
          <w:b/>
          <w:color w:val="CC0099"/>
          <w:sz w:val="24"/>
          <w:szCs w:val="8"/>
          <w14:shadow w14:blurRad="50800" w14:dist="38100" w14:dir="2700000" w14:sx="100000" w14:sy="100000" w14:kx="0" w14:ky="0" w14:algn="tl">
            <w14:srgbClr w14:val="000000">
              <w14:alpha w14:val="60000"/>
            </w14:srgbClr>
          </w14:shadow>
        </w:rPr>
      </w:pPr>
    </w:p>
    <w:p w14:paraId="2D609162" w14:textId="731B7558" w:rsidR="00EB24AD" w:rsidRDefault="00A06CD2" w:rsidP="00275DEA">
      <w:pPr>
        <w:jc w:val="both"/>
        <w:rPr>
          <w:rFonts w:ascii="Arial" w:hAnsi="Arial" w:cs="Arial"/>
          <w:sz w:val="24"/>
          <w:szCs w:val="52"/>
        </w:rPr>
      </w:pPr>
      <w:r>
        <w:rPr>
          <w:rFonts w:ascii="Arial" w:hAnsi="Arial" w:cs="Arial"/>
          <w:sz w:val="24"/>
          <w:szCs w:val="52"/>
        </w:rPr>
        <w:t>After His resurrection, the Lord Jesus explained to some of His followers ‘in all the Scriptures the things concerning Himself’ (Luke 24: 27). This means that we can read in all parts of the Old Testament, prophecies about the Lord Jesus. In this book we look at a small number of those prophecies, enough to clearly show that Jesus was the Saviour that God had promised to send.</w:t>
      </w:r>
    </w:p>
    <w:p w14:paraId="52AFF30E" w14:textId="17749802" w:rsidR="00A06CD2" w:rsidRPr="00A06CD2" w:rsidRDefault="00A06CD2" w:rsidP="00275DEA">
      <w:pPr>
        <w:jc w:val="both"/>
        <w:rPr>
          <w:rFonts w:ascii="Arial" w:hAnsi="Arial" w:cs="Arial"/>
          <w:sz w:val="24"/>
          <w:szCs w:val="52"/>
        </w:rPr>
      </w:pPr>
      <w:r>
        <w:rPr>
          <w:rFonts w:ascii="Arial" w:hAnsi="Arial" w:cs="Arial"/>
          <w:sz w:val="24"/>
          <w:szCs w:val="52"/>
        </w:rPr>
        <w:t xml:space="preserve">As you read this book, you will need a Bible to look up </w:t>
      </w:r>
      <w:r w:rsidR="00275DEA">
        <w:rPr>
          <w:rFonts w:ascii="Arial" w:hAnsi="Arial" w:cs="Arial"/>
          <w:sz w:val="24"/>
          <w:szCs w:val="52"/>
        </w:rPr>
        <w:t>some of</w:t>
      </w:r>
      <w:r>
        <w:rPr>
          <w:rFonts w:ascii="Arial" w:hAnsi="Arial" w:cs="Arial"/>
          <w:sz w:val="24"/>
          <w:szCs w:val="52"/>
        </w:rPr>
        <w:t xml:space="preserve"> the verses. You may also like to make some notes, so that you have a record of what you discover</w:t>
      </w:r>
      <w:r w:rsidR="00275DEA">
        <w:rPr>
          <w:rFonts w:ascii="Arial" w:hAnsi="Arial" w:cs="Arial"/>
          <w:sz w:val="24"/>
          <w:szCs w:val="52"/>
        </w:rPr>
        <w:t>.</w:t>
      </w:r>
    </w:p>
    <w:p w14:paraId="174BF667" w14:textId="583896D9" w:rsidR="00D7168B" w:rsidRDefault="00D7168B">
      <w:pPr>
        <w:ind w:firstLine="0"/>
        <w:rPr>
          <w:rFonts w:ascii="Arial" w:hAnsi="Arial" w:cs="Arial"/>
          <w:sz w:val="20"/>
          <w:szCs w:val="44"/>
        </w:rPr>
      </w:pPr>
      <w:r>
        <w:rPr>
          <w:rFonts w:ascii="Arial" w:hAnsi="Arial" w:cs="Arial"/>
          <w:sz w:val="20"/>
          <w:szCs w:val="44"/>
        </w:rPr>
        <w:br w:type="page"/>
      </w:r>
    </w:p>
    <w:p w14:paraId="6CB636D0" w14:textId="2BCD03A4" w:rsidR="00451A4A" w:rsidRPr="009D04CA" w:rsidRDefault="00451A4A" w:rsidP="002376B1">
      <w:pPr>
        <w:pStyle w:val="Heading1"/>
        <w:spacing w:before="0" w:after="0"/>
        <w:jc w:val="center"/>
        <w:rPr>
          <w:rFonts w:ascii="Arial" w:hAnsi="Arial" w:cs="Arial"/>
          <w:b w:val="0"/>
          <w:bCs w:val="0"/>
          <w:sz w:val="36"/>
          <w:szCs w:val="44"/>
        </w:rPr>
      </w:pPr>
      <w:bookmarkStart w:id="4" w:name="_Toc189751276"/>
      <w:bookmarkStart w:id="5" w:name="_Toc189751449"/>
      <w:bookmarkStart w:id="6" w:name="_Toc227766874"/>
      <w:bookmarkStart w:id="7" w:name="_Toc230367321"/>
      <w:r w:rsidRPr="009D04CA">
        <w:rPr>
          <w:rFonts w:ascii="Arial" w:hAnsi="Arial" w:cs="Arial"/>
          <w:b w:val="0"/>
          <w:bCs w:val="0"/>
        </w:rPr>
        <w:lastRenderedPageBreak/>
        <w:t>C</w:t>
      </w:r>
      <w:r w:rsidR="00775A48" w:rsidRPr="009D04CA">
        <w:rPr>
          <w:rFonts w:ascii="Arial" w:hAnsi="Arial" w:cs="Arial"/>
          <w:b w:val="0"/>
          <w:bCs w:val="0"/>
        </w:rPr>
        <w:t>hapter</w:t>
      </w:r>
      <w:r w:rsidRPr="009D04CA">
        <w:rPr>
          <w:rFonts w:ascii="Arial" w:hAnsi="Arial" w:cs="Arial"/>
          <w:b w:val="0"/>
          <w:bCs w:val="0"/>
        </w:rPr>
        <w:t xml:space="preserve"> 1</w:t>
      </w:r>
      <w:r w:rsidR="00137F1D" w:rsidRPr="009D04CA">
        <w:rPr>
          <w:rFonts w:ascii="Arial" w:hAnsi="Arial" w:cs="Arial"/>
          <w:b w:val="0"/>
          <w:bCs w:val="0"/>
        </w:rPr>
        <w:t>:</w:t>
      </w:r>
      <w:r w:rsidR="006D18B6" w:rsidRPr="009D04CA">
        <w:rPr>
          <w:rFonts w:ascii="Arial" w:hAnsi="Arial" w:cs="Arial"/>
          <w:b w:val="0"/>
          <w:bCs w:val="0"/>
        </w:rPr>
        <w:t xml:space="preserve"> </w:t>
      </w:r>
      <w:r w:rsidRPr="009D04CA">
        <w:rPr>
          <w:rFonts w:ascii="Arial" w:hAnsi="Arial" w:cs="Arial"/>
          <w:b w:val="0"/>
          <w:bCs w:val="0"/>
        </w:rPr>
        <w:t xml:space="preserve">A </w:t>
      </w:r>
      <w:r w:rsidR="00775A48" w:rsidRPr="009D04CA">
        <w:rPr>
          <w:rFonts w:ascii="Arial" w:hAnsi="Arial" w:cs="Arial"/>
          <w:b w:val="0"/>
          <w:bCs w:val="0"/>
        </w:rPr>
        <w:t>Saviour promised</w:t>
      </w:r>
      <w:bookmarkEnd w:id="4"/>
      <w:bookmarkEnd w:id="5"/>
      <w:bookmarkEnd w:id="6"/>
      <w:bookmarkEnd w:id="7"/>
    </w:p>
    <w:p w14:paraId="2561BE14" w14:textId="77777777" w:rsidR="00137F1D" w:rsidRPr="002376B1" w:rsidRDefault="00137F1D" w:rsidP="002376B1">
      <w:pPr>
        <w:jc w:val="both"/>
        <w:rPr>
          <w:rFonts w:ascii="Arial" w:hAnsi="Arial" w:cs="Arial"/>
          <w:b/>
          <w:sz w:val="24"/>
          <w:szCs w:val="24"/>
          <w:u w:val="single"/>
        </w:rPr>
      </w:pPr>
    </w:p>
    <w:p w14:paraId="31C5CA20" w14:textId="731F89CE" w:rsidR="00106F65" w:rsidRPr="00137F1D" w:rsidRDefault="00106F65" w:rsidP="00451A4A">
      <w:pPr>
        <w:jc w:val="both"/>
        <w:rPr>
          <w:rFonts w:ascii="Arial" w:hAnsi="Arial" w:cs="Arial"/>
          <w:sz w:val="24"/>
          <w:szCs w:val="24"/>
        </w:rPr>
      </w:pPr>
      <w:r w:rsidRPr="00137F1D">
        <w:rPr>
          <w:rFonts w:ascii="Arial" w:hAnsi="Arial" w:cs="Arial"/>
          <w:sz w:val="24"/>
          <w:szCs w:val="24"/>
        </w:rPr>
        <w:t>In t</w:t>
      </w:r>
      <w:r w:rsidR="00D41222" w:rsidRPr="00137F1D">
        <w:rPr>
          <w:rFonts w:ascii="Arial" w:hAnsi="Arial" w:cs="Arial"/>
          <w:sz w:val="24"/>
          <w:szCs w:val="24"/>
        </w:rPr>
        <w:t>he B</w:t>
      </w:r>
      <w:r w:rsidRPr="00137F1D">
        <w:rPr>
          <w:rFonts w:ascii="Arial" w:hAnsi="Arial" w:cs="Arial"/>
          <w:sz w:val="24"/>
          <w:szCs w:val="24"/>
        </w:rPr>
        <w:t>ook of Genesis we read that God created a world where everything was good. The day that the first man and woman, Adam and Eve, disobeyed God, was the day that sin entered God’s perfect world. God is holy and hates sin but since Adam and Eve sinned, every boy and girl born into the world, except the Lord Jesus, has also sinned. Our sin separates us from God and the punishment for sin is death</w:t>
      </w:r>
      <w:r w:rsidR="00C63FEF">
        <w:rPr>
          <w:rFonts w:ascii="Arial" w:hAnsi="Arial" w:cs="Arial"/>
          <w:sz w:val="24"/>
          <w:szCs w:val="24"/>
        </w:rPr>
        <w:t>;</w:t>
      </w:r>
      <w:r w:rsidR="00D10574">
        <w:rPr>
          <w:rFonts w:ascii="Arial" w:hAnsi="Arial" w:cs="Arial"/>
          <w:sz w:val="24"/>
          <w:szCs w:val="24"/>
        </w:rPr>
        <w:t xml:space="preserve"> </w:t>
      </w:r>
      <w:r w:rsidR="00C63FEF">
        <w:rPr>
          <w:rFonts w:ascii="Arial" w:hAnsi="Arial" w:cs="Arial"/>
          <w:sz w:val="24"/>
          <w:szCs w:val="24"/>
        </w:rPr>
        <w:t>God</w:t>
      </w:r>
      <w:r w:rsidR="00D10574">
        <w:rPr>
          <w:rFonts w:ascii="Arial" w:hAnsi="Arial" w:cs="Arial"/>
          <w:sz w:val="24"/>
          <w:szCs w:val="24"/>
        </w:rPr>
        <w:t xml:space="preserve"> would not allow sinful lives to go on forever, with no hope of change.</w:t>
      </w:r>
    </w:p>
    <w:p w14:paraId="0BE804B2" w14:textId="77777777" w:rsidR="00106F65" w:rsidRPr="00137F1D" w:rsidRDefault="00106F65" w:rsidP="002376B1">
      <w:pPr>
        <w:jc w:val="both"/>
        <w:rPr>
          <w:rFonts w:ascii="Arial" w:hAnsi="Arial" w:cs="Arial"/>
          <w:sz w:val="24"/>
          <w:szCs w:val="24"/>
        </w:rPr>
      </w:pPr>
      <w:r w:rsidRPr="00137F1D">
        <w:rPr>
          <w:rFonts w:ascii="Arial" w:hAnsi="Arial" w:cs="Arial"/>
          <w:sz w:val="24"/>
          <w:szCs w:val="24"/>
        </w:rPr>
        <w:t>God promised to send someone to save us from sin and its punishment. We can tra</w:t>
      </w:r>
      <w:r w:rsidR="006D18B6" w:rsidRPr="00137F1D">
        <w:rPr>
          <w:rFonts w:ascii="Arial" w:hAnsi="Arial" w:cs="Arial"/>
          <w:sz w:val="24"/>
          <w:szCs w:val="24"/>
        </w:rPr>
        <w:t>ce this promise</w:t>
      </w:r>
      <w:r w:rsidRPr="00137F1D">
        <w:rPr>
          <w:rFonts w:ascii="Arial" w:hAnsi="Arial" w:cs="Arial"/>
          <w:sz w:val="24"/>
          <w:szCs w:val="24"/>
        </w:rPr>
        <w:t xml:space="preserve"> righ</w:t>
      </w:r>
      <w:r w:rsidR="006D18B6" w:rsidRPr="00137F1D">
        <w:rPr>
          <w:rFonts w:ascii="Arial" w:hAnsi="Arial" w:cs="Arial"/>
          <w:sz w:val="24"/>
          <w:szCs w:val="24"/>
        </w:rPr>
        <w:t>t through the Old Testament. This promise is first</w:t>
      </w:r>
      <w:r w:rsidRPr="00137F1D">
        <w:rPr>
          <w:rFonts w:ascii="Arial" w:hAnsi="Arial" w:cs="Arial"/>
          <w:sz w:val="24"/>
          <w:szCs w:val="24"/>
        </w:rPr>
        <w:t xml:space="preserve"> found in Genesis chapter 3 and was given as God spoke to Adam and Eve about what would happen because of their sin.</w:t>
      </w:r>
    </w:p>
    <w:p w14:paraId="5F08D6B0" w14:textId="77777777" w:rsidR="0091741B" w:rsidRPr="00137F1D" w:rsidRDefault="00106F65" w:rsidP="002376B1">
      <w:pPr>
        <w:jc w:val="both"/>
        <w:rPr>
          <w:rFonts w:ascii="Arial" w:hAnsi="Arial" w:cs="Arial"/>
          <w:sz w:val="24"/>
          <w:szCs w:val="24"/>
        </w:rPr>
      </w:pPr>
      <w:r w:rsidRPr="00137F1D">
        <w:rPr>
          <w:rFonts w:ascii="Arial" w:hAnsi="Arial" w:cs="Arial"/>
          <w:sz w:val="24"/>
          <w:szCs w:val="24"/>
        </w:rPr>
        <w:t>God chose a man name</w:t>
      </w:r>
      <w:r w:rsidR="006D18B6" w:rsidRPr="00137F1D">
        <w:rPr>
          <w:rFonts w:ascii="Arial" w:hAnsi="Arial" w:cs="Arial"/>
          <w:sz w:val="24"/>
          <w:szCs w:val="24"/>
        </w:rPr>
        <w:t>d</w:t>
      </w:r>
      <w:r w:rsidRPr="00137F1D">
        <w:rPr>
          <w:rFonts w:ascii="Arial" w:hAnsi="Arial" w:cs="Arial"/>
          <w:sz w:val="24"/>
          <w:szCs w:val="24"/>
        </w:rPr>
        <w:t xml:space="preserve"> Abraham to be the one from whose family the promised Saviour would come. God repeated this promise to Abraham’s son Isaac and to his grandson Jacob. The families of Jacob’s twelve sons be</w:t>
      </w:r>
      <w:r w:rsidR="006D18B6" w:rsidRPr="00137F1D">
        <w:rPr>
          <w:rFonts w:ascii="Arial" w:hAnsi="Arial" w:cs="Arial"/>
          <w:sz w:val="24"/>
          <w:szCs w:val="24"/>
        </w:rPr>
        <w:t>came the twelve tribes that made</w:t>
      </w:r>
      <w:r w:rsidRPr="00137F1D">
        <w:rPr>
          <w:rFonts w:ascii="Arial" w:hAnsi="Arial" w:cs="Arial"/>
          <w:sz w:val="24"/>
          <w:szCs w:val="24"/>
        </w:rPr>
        <w:t xml:space="preserve"> up</w:t>
      </w:r>
      <w:r w:rsidR="00D41222" w:rsidRPr="00137F1D">
        <w:rPr>
          <w:rFonts w:ascii="Arial" w:hAnsi="Arial" w:cs="Arial"/>
          <w:sz w:val="24"/>
          <w:szCs w:val="24"/>
        </w:rPr>
        <w:t xml:space="preserve"> the nation of Israel.</w:t>
      </w:r>
      <w:r w:rsidRPr="00137F1D">
        <w:rPr>
          <w:rFonts w:ascii="Arial" w:hAnsi="Arial" w:cs="Arial"/>
          <w:sz w:val="24"/>
          <w:szCs w:val="24"/>
        </w:rPr>
        <w:t xml:space="preserve">  </w:t>
      </w:r>
    </w:p>
    <w:p w14:paraId="7120F65A" w14:textId="77777777" w:rsidR="0091741B" w:rsidRPr="00137F1D" w:rsidRDefault="0091741B" w:rsidP="002376B1">
      <w:pPr>
        <w:jc w:val="both"/>
        <w:rPr>
          <w:rFonts w:ascii="Arial" w:hAnsi="Arial" w:cs="Arial"/>
          <w:sz w:val="24"/>
          <w:szCs w:val="24"/>
        </w:rPr>
      </w:pPr>
      <w:r w:rsidRPr="00137F1D">
        <w:rPr>
          <w:rFonts w:ascii="Arial" w:hAnsi="Arial" w:cs="Arial"/>
          <w:sz w:val="24"/>
          <w:szCs w:val="24"/>
        </w:rPr>
        <w:t xml:space="preserve">If we read through the Old Testament we will find that King David, Israel’s second king, received God’s promise that someone from his family would reign as King forever. </w:t>
      </w:r>
      <w:r w:rsidR="00D41222" w:rsidRPr="00137F1D">
        <w:rPr>
          <w:rFonts w:ascii="Arial" w:hAnsi="Arial" w:cs="Arial"/>
          <w:sz w:val="24"/>
          <w:szCs w:val="24"/>
        </w:rPr>
        <w:t>The list of names in the first chapter of Matthew’s Gospel is a family tree that takes us from Abraham to the birth of the Lord Jesus Christ. The first verse of the chapter calls Him “the Son of David</w:t>
      </w:r>
      <w:r w:rsidR="00D10574">
        <w:rPr>
          <w:rFonts w:ascii="Arial" w:hAnsi="Arial" w:cs="Arial"/>
          <w:sz w:val="24"/>
          <w:szCs w:val="24"/>
        </w:rPr>
        <w:t>, the son of Abraham”</w:t>
      </w:r>
      <w:r w:rsidR="00D41222" w:rsidRPr="00137F1D">
        <w:rPr>
          <w:rFonts w:ascii="Arial" w:hAnsi="Arial" w:cs="Arial"/>
          <w:sz w:val="24"/>
          <w:szCs w:val="24"/>
        </w:rPr>
        <w:t xml:space="preserve"> The Book of the Revelation </w:t>
      </w:r>
      <w:r w:rsidR="00D41222" w:rsidRPr="00137F1D">
        <w:rPr>
          <w:rFonts w:ascii="Arial" w:hAnsi="Arial" w:cs="Arial"/>
          <w:sz w:val="24"/>
          <w:szCs w:val="24"/>
        </w:rPr>
        <w:lastRenderedPageBreak/>
        <w:t>calls Him the King of Kings and tells us that He will reign for ever</w:t>
      </w:r>
      <w:r w:rsidR="00D10574">
        <w:rPr>
          <w:rFonts w:ascii="Arial" w:hAnsi="Arial" w:cs="Arial"/>
          <w:sz w:val="24"/>
          <w:szCs w:val="24"/>
        </w:rPr>
        <w:t xml:space="preserve"> (Revelation 11: 15 and 19: 16)</w:t>
      </w:r>
    </w:p>
    <w:p w14:paraId="1897C16D" w14:textId="77777777" w:rsidR="0091741B" w:rsidRPr="00137F1D" w:rsidRDefault="0091741B" w:rsidP="002376B1">
      <w:pPr>
        <w:jc w:val="both"/>
        <w:rPr>
          <w:rFonts w:ascii="Arial" w:hAnsi="Arial" w:cs="Arial"/>
          <w:sz w:val="24"/>
          <w:szCs w:val="24"/>
        </w:rPr>
      </w:pPr>
      <w:r w:rsidRPr="00137F1D">
        <w:rPr>
          <w:rFonts w:ascii="Arial" w:hAnsi="Arial" w:cs="Arial"/>
          <w:sz w:val="24"/>
          <w:szCs w:val="24"/>
        </w:rPr>
        <w:t xml:space="preserve">In this book we will not look at every promise of the coming of the Saviour. </w:t>
      </w:r>
      <w:r w:rsidR="0019130B" w:rsidRPr="00137F1D">
        <w:rPr>
          <w:rFonts w:ascii="Arial" w:hAnsi="Arial" w:cs="Arial"/>
          <w:sz w:val="24"/>
          <w:szCs w:val="24"/>
        </w:rPr>
        <w:t>Instead,</w:t>
      </w:r>
      <w:r w:rsidRPr="00137F1D">
        <w:rPr>
          <w:rFonts w:ascii="Arial" w:hAnsi="Arial" w:cs="Arial"/>
          <w:sz w:val="24"/>
          <w:szCs w:val="24"/>
        </w:rPr>
        <w:t xml:space="preserve"> we will see some of the Old Testament</w:t>
      </w:r>
      <w:r w:rsidR="005E0104" w:rsidRPr="00137F1D">
        <w:rPr>
          <w:rFonts w:ascii="Arial" w:hAnsi="Arial" w:cs="Arial"/>
          <w:sz w:val="24"/>
          <w:szCs w:val="24"/>
        </w:rPr>
        <w:t xml:space="preserve"> prophecies of events that happened during the life of the Lord Jesus here on earth.</w:t>
      </w:r>
    </w:p>
    <w:p w14:paraId="10E42747" w14:textId="77777777" w:rsidR="00246009" w:rsidRPr="00137F1D" w:rsidRDefault="00CC581F" w:rsidP="002376B1">
      <w:pPr>
        <w:jc w:val="both"/>
        <w:rPr>
          <w:rFonts w:ascii="Arial" w:hAnsi="Arial" w:cs="Arial"/>
          <w:sz w:val="24"/>
          <w:szCs w:val="24"/>
        </w:rPr>
      </w:pPr>
      <w:r w:rsidRPr="00137F1D">
        <w:rPr>
          <w:rFonts w:ascii="Arial" w:hAnsi="Arial" w:cs="Arial"/>
          <w:sz w:val="24"/>
          <w:szCs w:val="24"/>
        </w:rPr>
        <w:t>The prophets were men in</w:t>
      </w:r>
      <w:r w:rsidR="00246009" w:rsidRPr="00137F1D">
        <w:rPr>
          <w:rFonts w:ascii="Arial" w:hAnsi="Arial" w:cs="Arial"/>
          <w:sz w:val="24"/>
          <w:szCs w:val="24"/>
        </w:rPr>
        <w:t xml:space="preserve"> Old Testament</w:t>
      </w:r>
      <w:r w:rsidRPr="00137F1D">
        <w:rPr>
          <w:rFonts w:ascii="Arial" w:hAnsi="Arial" w:cs="Arial"/>
          <w:sz w:val="24"/>
          <w:szCs w:val="24"/>
        </w:rPr>
        <w:t xml:space="preserve"> times who God spoke to</w:t>
      </w:r>
      <w:r w:rsidR="00D41222" w:rsidRPr="00137F1D">
        <w:rPr>
          <w:rFonts w:ascii="Arial" w:hAnsi="Arial" w:cs="Arial"/>
          <w:sz w:val="24"/>
          <w:szCs w:val="24"/>
        </w:rPr>
        <w:t>,</w:t>
      </w:r>
      <w:r w:rsidR="00246009" w:rsidRPr="00137F1D">
        <w:rPr>
          <w:rFonts w:ascii="Arial" w:hAnsi="Arial" w:cs="Arial"/>
          <w:sz w:val="24"/>
          <w:szCs w:val="24"/>
        </w:rPr>
        <w:t xml:space="preserve"> so that they could tell the people what God wanted them to know. Some messages from God to the prophets</w:t>
      </w:r>
      <w:r w:rsidRPr="00137F1D">
        <w:rPr>
          <w:rFonts w:ascii="Arial" w:hAnsi="Arial" w:cs="Arial"/>
          <w:sz w:val="24"/>
          <w:szCs w:val="24"/>
        </w:rPr>
        <w:t xml:space="preserve"> were about things that were happening at the time. But there were also prophecies of things that would happen in the future. Many of these were fulfilled during the time that the Lord Jesus lived on earth. (“Fulfilled” means that the event that had been prophesied, actually took place.)</w:t>
      </w:r>
    </w:p>
    <w:p w14:paraId="1BC37682" w14:textId="77777777" w:rsidR="002376B1" w:rsidRDefault="002376B1" w:rsidP="002376B1">
      <w:pPr>
        <w:ind w:firstLine="0"/>
        <w:jc w:val="both"/>
        <w:rPr>
          <w:rFonts w:ascii="Arial" w:hAnsi="Arial" w:cs="Arial"/>
          <w:sz w:val="24"/>
          <w:szCs w:val="24"/>
        </w:rPr>
      </w:pPr>
    </w:p>
    <w:p w14:paraId="34A6170B" w14:textId="77777777" w:rsidR="005E0104" w:rsidRDefault="005E0104" w:rsidP="002376B1">
      <w:pPr>
        <w:ind w:firstLine="0"/>
        <w:jc w:val="both"/>
        <w:rPr>
          <w:rFonts w:ascii="Arial" w:hAnsi="Arial" w:cs="Arial"/>
          <w:b/>
          <w:iCs/>
          <w:sz w:val="24"/>
          <w:szCs w:val="24"/>
          <w:u w:val="single"/>
        </w:rPr>
      </w:pPr>
      <w:r w:rsidRPr="002376B1">
        <w:rPr>
          <w:rFonts w:ascii="Arial" w:hAnsi="Arial" w:cs="Arial"/>
          <w:b/>
          <w:iCs/>
          <w:sz w:val="24"/>
          <w:szCs w:val="24"/>
          <w:u w:val="single"/>
        </w:rPr>
        <w:t>Find the Promises:</w:t>
      </w:r>
    </w:p>
    <w:p w14:paraId="62CED537" w14:textId="77777777" w:rsidR="002376B1" w:rsidRPr="002376B1" w:rsidRDefault="002376B1" w:rsidP="002376B1">
      <w:pPr>
        <w:ind w:firstLine="0"/>
        <w:jc w:val="both"/>
        <w:rPr>
          <w:rFonts w:ascii="Arial" w:hAnsi="Arial" w:cs="Arial"/>
          <w:b/>
          <w:iCs/>
          <w:sz w:val="24"/>
          <w:szCs w:val="24"/>
          <w:u w:val="single"/>
        </w:rPr>
      </w:pPr>
    </w:p>
    <w:p w14:paraId="33D67F1D" w14:textId="77777777" w:rsidR="005E0104" w:rsidRPr="00137F1D" w:rsidRDefault="005E0104" w:rsidP="00451A4A">
      <w:pPr>
        <w:jc w:val="both"/>
        <w:rPr>
          <w:rFonts w:ascii="Arial" w:hAnsi="Arial" w:cs="Arial"/>
          <w:sz w:val="24"/>
          <w:szCs w:val="24"/>
        </w:rPr>
      </w:pPr>
      <w:r w:rsidRPr="00137F1D">
        <w:rPr>
          <w:rFonts w:ascii="Arial" w:hAnsi="Arial" w:cs="Arial"/>
          <w:sz w:val="24"/>
          <w:szCs w:val="24"/>
        </w:rPr>
        <w:t>To Abraham</w:t>
      </w:r>
      <w:r w:rsidR="002376B1">
        <w:rPr>
          <w:rFonts w:ascii="Arial" w:hAnsi="Arial" w:cs="Arial"/>
          <w:sz w:val="24"/>
          <w:szCs w:val="24"/>
        </w:rPr>
        <w:t xml:space="preserve"> - </w:t>
      </w:r>
      <w:r w:rsidRPr="00137F1D">
        <w:rPr>
          <w:rFonts w:ascii="Arial" w:hAnsi="Arial" w:cs="Arial"/>
          <w:sz w:val="24"/>
          <w:szCs w:val="24"/>
        </w:rPr>
        <w:t>Genesis 12</w:t>
      </w:r>
      <w:r w:rsidR="002376B1">
        <w:rPr>
          <w:rFonts w:ascii="Arial" w:hAnsi="Arial" w:cs="Arial"/>
          <w:sz w:val="24"/>
          <w:szCs w:val="24"/>
        </w:rPr>
        <w:t xml:space="preserve">: </w:t>
      </w:r>
      <w:r w:rsidRPr="00137F1D">
        <w:rPr>
          <w:rFonts w:ascii="Arial" w:hAnsi="Arial" w:cs="Arial"/>
          <w:sz w:val="24"/>
          <w:szCs w:val="24"/>
        </w:rPr>
        <w:t>1- 3</w:t>
      </w:r>
      <w:r w:rsidR="00E743AD" w:rsidRPr="00137F1D">
        <w:rPr>
          <w:rFonts w:ascii="Arial" w:hAnsi="Arial" w:cs="Arial"/>
          <w:sz w:val="24"/>
          <w:szCs w:val="24"/>
        </w:rPr>
        <w:t>.</w:t>
      </w:r>
    </w:p>
    <w:p w14:paraId="46D75719" w14:textId="77777777" w:rsidR="005E0104" w:rsidRPr="00137F1D" w:rsidRDefault="005E0104" w:rsidP="00451A4A">
      <w:pPr>
        <w:jc w:val="both"/>
        <w:rPr>
          <w:rFonts w:ascii="Arial" w:hAnsi="Arial" w:cs="Arial"/>
          <w:sz w:val="24"/>
          <w:szCs w:val="24"/>
        </w:rPr>
      </w:pPr>
      <w:r w:rsidRPr="00137F1D">
        <w:rPr>
          <w:rFonts w:ascii="Arial" w:hAnsi="Arial" w:cs="Arial"/>
          <w:sz w:val="24"/>
          <w:szCs w:val="24"/>
        </w:rPr>
        <w:t>To Isaac</w:t>
      </w:r>
      <w:r w:rsidR="002376B1">
        <w:rPr>
          <w:rFonts w:ascii="Arial" w:hAnsi="Arial" w:cs="Arial"/>
          <w:sz w:val="24"/>
          <w:szCs w:val="24"/>
        </w:rPr>
        <w:t xml:space="preserve"> - </w:t>
      </w:r>
      <w:r w:rsidRPr="00137F1D">
        <w:rPr>
          <w:rFonts w:ascii="Arial" w:hAnsi="Arial" w:cs="Arial"/>
          <w:sz w:val="24"/>
          <w:szCs w:val="24"/>
        </w:rPr>
        <w:t>Genesis 26</w:t>
      </w:r>
      <w:r w:rsidR="002376B1">
        <w:rPr>
          <w:rFonts w:ascii="Arial" w:hAnsi="Arial" w:cs="Arial"/>
          <w:sz w:val="24"/>
          <w:szCs w:val="24"/>
        </w:rPr>
        <w:t xml:space="preserve">: </w:t>
      </w:r>
      <w:r w:rsidRPr="00137F1D">
        <w:rPr>
          <w:rFonts w:ascii="Arial" w:hAnsi="Arial" w:cs="Arial"/>
          <w:sz w:val="24"/>
          <w:szCs w:val="24"/>
        </w:rPr>
        <w:t>3-4</w:t>
      </w:r>
      <w:r w:rsidR="00E743AD" w:rsidRPr="00137F1D">
        <w:rPr>
          <w:rFonts w:ascii="Arial" w:hAnsi="Arial" w:cs="Arial"/>
          <w:sz w:val="24"/>
          <w:szCs w:val="24"/>
        </w:rPr>
        <w:t>.</w:t>
      </w:r>
    </w:p>
    <w:p w14:paraId="4E353292" w14:textId="77777777" w:rsidR="005E0104" w:rsidRPr="00137F1D" w:rsidRDefault="005E0104" w:rsidP="00451A4A">
      <w:pPr>
        <w:jc w:val="both"/>
        <w:rPr>
          <w:rFonts w:ascii="Arial" w:hAnsi="Arial" w:cs="Arial"/>
          <w:sz w:val="24"/>
          <w:szCs w:val="24"/>
        </w:rPr>
      </w:pPr>
      <w:r w:rsidRPr="00137F1D">
        <w:rPr>
          <w:rFonts w:ascii="Arial" w:hAnsi="Arial" w:cs="Arial"/>
          <w:sz w:val="24"/>
          <w:szCs w:val="24"/>
        </w:rPr>
        <w:t>To Jacob</w:t>
      </w:r>
      <w:r w:rsidR="002376B1">
        <w:rPr>
          <w:rFonts w:ascii="Arial" w:hAnsi="Arial" w:cs="Arial"/>
          <w:sz w:val="24"/>
          <w:szCs w:val="24"/>
        </w:rPr>
        <w:t xml:space="preserve"> - </w:t>
      </w:r>
      <w:r w:rsidRPr="00137F1D">
        <w:rPr>
          <w:rFonts w:ascii="Arial" w:hAnsi="Arial" w:cs="Arial"/>
          <w:sz w:val="24"/>
          <w:szCs w:val="24"/>
        </w:rPr>
        <w:t>Genesis 28</w:t>
      </w:r>
      <w:r w:rsidR="002376B1">
        <w:rPr>
          <w:rFonts w:ascii="Arial" w:hAnsi="Arial" w:cs="Arial"/>
          <w:sz w:val="24"/>
          <w:szCs w:val="24"/>
        </w:rPr>
        <w:t xml:space="preserve">: </w:t>
      </w:r>
      <w:r w:rsidRPr="00137F1D">
        <w:rPr>
          <w:rFonts w:ascii="Arial" w:hAnsi="Arial" w:cs="Arial"/>
          <w:sz w:val="24"/>
          <w:szCs w:val="24"/>
        </w:rPr>
        <w:t>10-15</w:t>
      </w:r>
      <w:r w:rsidR="00E743AD" w:rsidRPr="00137F1D">
        <w:rPr>
          <w:rFonts w:ascii="Arial" w:hAnsi="Arial" w:cs="Arial"/>
          <w:sz w:val="24"/>
          <w:szCs w:val="24"/>
        </w:rPr>
        <w:t>.</w:t>
      </w:r>
    </w:p>
    <w:p w14:paraId="69E1F8BB" w14:textId="77777777" w:rsidR="005E0104" w:rsidRPr="00137F1D" w:rsidRDefault="005E0104" w:rsidP="00451A4A">
      <w:pPr>
        <w:jc w:val="both"/>
        <w:rPr>
          <w:rFonts w:ascii="Arial" w:hAnsi="Arial" w:cs="Arial"/>
          <w:sz w:val="24"/>
          <w:szCs w:val="24"/>
        </w:rPr>
      </w:pPr>
      <w:r w:rsidRPr="00137F1D">
        <w:rPr>
          <w:rFonts w:ascii="Arial" w:hAnsi="Arial" w:cs="Arial"/>
          <w:sz w:val="24"/>
          <w:szCs w:val="24"/>
        </w:rPr>
        <w:t>To King David</w:t>
      </w:r>
      <w:r w:rsidR="002376B1">
        <w:rPr>
          <w:rFonts w:ascii="Arial" w:hAnsi="Arial" w:cs="Arial"/>
          <w:sz w:val="24"/>
          <w:szCs w:val="24"/>
        </w:rPr>
        <w:t xml:space="preserve"> - </w:t>
      </w:r>
      <w:r w:rsidRPr="00137F1D">
        <w:rPr>
          <w:rFonts w:ascii="Arial" w:hAnsi="Arial" w:cs="Arial"/>
          <w:sz w:val="24"/>
          <w:szCs w:val="24"/>
        </w:rPr>
        <w:t>2 Samuel 7</w:t>
      </w:r>
      <w:r w:rsidR="002376B1">
        <w:rPr>
          <w:rFonts w:ascii="Arial" w:hAnsi="Arial" w:cs="Arial"/>
          <w:sz w:val="24"/>
          <w:szCs w:val="24"/>
        </w:rPr>
        <w:t xml:space="preserve">: </w:t>
      </w:r>
      <w:r w:rsidRPr="00137F1D">
        <w:rPr>
          <w:rFonts w:ascii="Arial" w:hAnsi="Arial" w:cs="Arial"/>
          <w:sz w:val="24"/>
          <w:szCs w:val="24"/>
        </w:rPr>
        <w:t>16</w:t>
      </w:r>
      <w:r w:rsidR="006D18B6" w:rsidRPr="00137F1D">
        <w:rPr>
          <w:rFonts w:ascii="Arial" w:hAnsi="Arial" w:cs="Arial"/>
          <w:sz w:val="24"/>
          <w:szCs w:val="24"/>
        </w:rPr>
        <w:t xml:space="preserve"> </w:t>
      </w:r>
      <w:r w:rsidR="00E743AD" w:rsidRPr="00137F1D">
        <w:rPr>
          <w:rFonts w:ascii="Arial" w:hAnsi="Arial" w:cs="Arial"/>
          <w:sz w:val="24"/>
          <w:szCs w:val="24"/>
        </w:rPr>
        <w:t>–</w:t>
      </w:r>
      <w:r w:rsidR="006D18B6" w:rsidRPr="00137F1D">
        <w:rPr>
          <w:rFonts w:ascii="Arial" w:hAnsi="Arial" w:cs="Arial"/>
          <w:sz w:val="24"/>
          <w:szCs w:val="24"/>
        </w:rPr>
        <w:t xml:space="preserve"> 17</w:t>
      </w:r>
      <w:r w:rsidR="00E743AD" w:rsidRPr="00137F1D">
        <w:rPr>
          <w:rFonts w:ascii="Arial" w:hAnsi="Arial" w:cs="Arial"/>
          <w:sz w:val="24"/>
          <w:szCs w:val="24"/>
        </w:rPr>
        <w:t>.</w:t>
      </w:r>
    </w:p>
    <w:p w14:paraId="1D101B24" w14:textId="77777777" w:rsidR="005E0104" w:rsidRPr="00137F1D" w:rsidRDefault="005E0104" w:rsidP="00451A4A">
      <w:pPr>
        <w:jc w:val="both"/>
        <w:rPr>
          <w:rFonts w:ascii="Arial" w:hAnsi="Arial" w:cs="Arial"/>
          <w:sz w:val="24"/>
          <w:szCs w:val="24"/>
        </w:rPr>
      </w:pPr>
    </w:p>
    <w:p w14:paraId="0DEDFB90" w14:textId="77777777" w:rsidR="00CC581F" w:rsidRDefault="005E0104" w:rsidP="00CC581F">
      <w:pPr>
        <w:jc w:val="both"/>
        <w:rPr>
          <w:rFonts w:ascii="Arial" w:hAnsi="Arial" w:cs="Arial"/>
          <w:sz w:val="24"/>
          <w:szCs w:val="24"/>
        </w:rPr>
      </w:pPr>
      <w:r w:rsidRPr="00137F1D">
        <w:rPr>
          <w:rFonts w:ascii="Arial" w:hAnsi="Arial" w:cs="Arial"/>
          <w:sz w:val="24"/>
          <w:szCs w:val="24"/>
        </w:rPr>
        <w:t>Now read Genesis</w:t>
      </w:r>
      <w:r w:rsidR="002376B1">
        <w:rPr>
          <w:rFonts w:ascii="Arial" w:hAnsi="Arial" w:cs="Arial"/>
          <w:sz w:val="24"/>
          <w:szCs w:val="24"/>
        </w:rPr>
        <w:t xml:space="preserve"> </w:t>
      </w:r>
      <w:r w:rsidRPr="00137F1D">
        <w:rPr>
          <w:rFonts w:ascii="Arial" w:hAnsi="Arial" w:cs="Arial"/>
          <w:sz w:val="24"/>
          <w:szCs w:val="24"/>
        </w:rPr>
        <w:t>3</w:t>
      </w:r>
      <w:r w:rsidR="002376B1">
        <w:rPr>
          <w:rFonts w:ascii="Arial" w:hAnsi="Arial" w:cs="Arial"/>
          <w:sz w:val="24"/>
          <w:szCs w:val="24"/>
        </w:rPr>
        <w:t xml:space="preserve">: </w:t>
      </w:r>
      <w:r w:rsidRPr="00137F1D">
        <w:rPr>
          <w:rFonts w:ascii="Arial" w:hAnsi="Arial" w:cs="Arial"/>
          <w:sz w:val="24"/>
          <w:szCs w:val="24"/>
        </w:rPr>
        <w:t>15. This verse tells us</w:t>
      </w:r>
      <w:r w:rsidR="001F2BFF" w:rsidRPr="00137F1D">
        <w:rPr>
          <w:rFonts w:ascii="Arial" w:hAnsi="Arial" w:cs="Arial"/>
          <w:sz w:val="24"/>
          <w:szCs w:val="24"/>
        </w:rPr>
        <w:t>,</w:t>
      </w:r>
      <w:r w:rsidRPr="00137F1D">
        <w:rPr>
          <w:rFonts w:ascii="Arial" w:hAnsi="Arial" w:cs="Arial"/>
          <w:sz w:val="24"/>
          <w:szCs w:val="24"/>
        </w:rPr>
        <w:t xml:space="preserve"> </w:t>
      </w:r>
      <w:r w:rsidR="00CC581F" w:rsidRPr="00137F1D">
        <w:rPr>
          <w:rFonts w:ascii="Arial" w:hAnsi="Arial" w:cs="Arial"/>
          <w:sz w:val="24"/>
          <w:szCs w:val="24"/>
        </w:rPr>
        <w:t xml:space="preserve">in picture language, </w:t>
      </w:r>
      <w:r w:rsidRPr="00137F1D">
        <w:rPr>
          <w:rFonts w:ascii="Arial" w:hAnsi="Arial" w:cs="Arial"/>
          <w:sz w:val="24"/>
          <w:szCs w:val="24"/>
        </w:rPr>
        <w:t>that Satan will hurt the promised Saviour (“bruise His heel”) but the Saviour will bruise (“crush”) Satan (“bruise his head”). These words were spoken by God to the serpent who Satan used to tempt Eve to disobey God.</w:t>
      </w:r>
    </w:p>
    <w:p w14:paraId="7DD881B9" w14:textId="77777777" w:rsidR="002376B1" w:rsidRDefault="002376B1" w:rsidP="002376B1">
      <w:pPr>
        <w:ind w:firstLine="0"/>
        <w:jc w:val="both"/>
        <w:rPr>
          <w:rFonts w:ascii="Arial" w:hAnsi="Arial" w:cs="Arial"/>
          <w:sz w:val="24"/>
          <w:szCs w:val="24"/>
        </w:rPr>
      </w:pPr>
    </w:p>
    <w:p w14:paraId="75F5A22C" w14:textId="77777777" w:rsidR="002376B1" w:rsidRDefault="002376B1" w:rsidP="002376B1">
      <w:pPr>
        <w:ind w:firstLine="0"/>
        <w:jc w:val="both"/>
        <w:rPr>
          <w:rFonts w:ascii="Arial" w:hAnsi="Arial" w:cs="Arial"/>
          <w:sz w:val="24"/>
          <w:szCs w:val="24"/>
        </w:rPr>
      </w:pPr>
    </w:p>
    <w:p w14:paraId="6BD6436E" w14:textId="77777777" w:rsidR="00CC581F" w:rsidRDefault="00FA58DA" w:rsidP="002376B1">
      <w:pPr>
        <w:ind w:firstLine="0"/>
        <w:jc w:val="both"/>
        <w:rPr>
          <w:rFonts w:ascii="Arial" w:hAnsi="Arial" w:cs="Arial"/>
          <w:b/>
          <w:iCs/>
          <w:sz w:val="24"/>
          <w:szCs w:val="24"/>
          <w:u w:val="single"/>
        </w:rPr>
      </w:pPr>
      <w:r w:rsidRPr="002376B1">
        <w:rPr>
          <w:rFonts w:ascii="Arial" w:hAnsi="Arial" w:cs="Arial"/>
          <w:b/>
          <w:iCs/>
          <w:sz w:val="24"/>
          <w:szCs w:val="24"/>
          <w:u w:val="single"/>
        </w:rPr>
        <w:lastRenderedPageBreak/>
        <w:t>Understanding</w:t>
      </w:r>
      <w:r w:rsidR="00CC581F" w:rsidRPr="002376B1">
        <w:rPr>
          <w:rFonts w:ascii="Arial" w:hAnsi="Arial" w:cs="Arial"/>
          <w:b/>
          <w:iCs/>
          <w:sz w:val="24"/>
          <w:szCs w:val="24"/>
          <w:u w:val="single"/>
        </w:rPr>
        <w:t xml:space="preserve"> the Promises:</w:t>
      </w:r>
    </w:p>
    <w:p w14:paraId="15E5B81E" w14:textId="77777777" w:rsidR="001E454A" w:rsidRPr="002376B1" w:rsidRDefault="001E454A" w:rsidP="002376B1">
      <w:pPr>
        <w:ind w:firstLine="0"/>
        <w:jc w:val="both"/>
        <w:rPr>
          <w:rFonts w:ascii="Arial" w:hAnsi="Arial" w:cs="Arial"/>
          <w:b/>
          <w:iCs/>
          <w:sz w:val="24"/>
          <w:szCs w:val="24"/>
          <w:u w:val="single"/>
        </w:rPr>
      </w:pPr>
    </w:p>
    <w:p w14:paraId="28D512C5" w14:textId="77777777" w:rsidR="00CC581F" w:rsidRPr="00137F1D" w:rsidRDefault="00FA58DA" w:rsidP="00FA58DA">
      <w:pPr>
        <w:numPr>
          <w:ilvl w:val="0"/>
          <w:numId w:val="1"/>
        </w:numPr>
        <w:jc w:val="both"/>
        <w:rPr>
          <w:rFonts w:ascii="Arial" w:hAnsi="Arial" w:cs="Arial"/>
          <w:sz w:val="24"/>
          <w:szCs w:val="24"/>
        </w:rPr>
      </w:pPr>
      <w:r w:rsidRPr="00137F1D">
        <w:rPr>
          <w:rFonts w:ascii="Arial" w:hAnsi="Arial" w:cs="Arial"/>
          <w:sz w:val="24"/>
          <w:szCs w:val="24"/>
        </w:rPr>
        <w:t>What did God ask Abraham to do? (Genesis 12</w:t>
      </w:r>
      <w:r w:rsidR="002376B1">
        <w:rPr>
          <w:rFonts w:ascii="Arial" w:hAnsi="Arial" w:cs="Arial"/>
          <w:sz w:val="24"/>
          <w:szCs w:val="24"/>
        </w:rPr>
        <w:t>:</w:t>
      </w:r>
      <w:r w:rsidRPr="00137F1D">
        <w:rPr>
          <w:rFonts w:ascii="Arial" w:hAnsi="Arial" w:cs="Arial"/>
          <w:sz w:val="24"/>
          <w:szCs w:val="24"/>
        </w:rPr>
        <w:t xml:space="preserve"> 1)</w:t>
      </w:r>
    </w:p>
    <w:p w14:paraId="113DC811" w14:textId="77777777" w:rsidR="00FA58DA" w:rsidRPr="00137F1D" w:rsidRDefault="00FA58DA" w:rsidP="002376B1">
      <w:pPr>
        <w:ind w:left="720" w:firstLine="0"/>
        <w:jc w:val="both"/>
        <w:rPr>
          <w:rFonts w:ascii="Arial" w:hAnsi="Arial" w:cs="Arial"/>
          <w:sz w:val="24"/>
          <w:szCs w:val="24"/>
        </w:rPr>
      </w:pPr>
      <w:r w:rsidRPr="00137F1D">
        <w:rPr>
          <w:rFonts w:ascii="Arial" w:hAnsi="Arial" w:cs="Arial"/>
          <w:sz w:val="24"/>
          <w:szCs w:val="24"/>
        </w:rPr>
        <w:t>(In Genesis 17</w:t>
      </w:r>
      <w:r w:rsidR="00D10574">
        <w:rPr>
          <w:rFonts w:ascii="Arial" w:hAnsi="Arial" w:cs="Arial"/>
          <w:sz w:val="24"/>
          <w:szCs w:val="24"/>
        </w:rPr>
        <w:t>: 5</w:t>
      </w:r>
      <w:r w:rsidRPr="00137F1D">
        <w:rPr>
          <w:rFonts w:ascii="Arial" w:hAnsi="Arial" w:cs="Arial"/>
          <w:sz w:val="24"/>
          <w:szCs w:val="24"/>
        </w:rPr>
        <w:t xml:space="preserve"> we read that God changed Abram’s name to Abraham and that is the name he is usually known by.)</w:t>
      </w:r>
    </w:p>
    <w:p w14:paraId="0A30E602" w14:textId="77777777" w:rsidR="00FA58DA" w:rsidRPr="00137F1D" w:rsidRDefault="00FA58DA" w:rsidP="00FA58DA">
      <w:pPr>
        <w:numPr>
          <w:ilvl w:val="0"/>
          <w:numId w:val="1"/>
        </w:numPr>
        <w:jc w:val="both"/>
        <w:rPr>
          <w:rFonts w:ascii="Arial" w:hAnsi="Arial" w:cs="Arial"/>
          <w:sz w:val="24"/>
          <w:szCs w:val="24"/>
        </w:rPr>
      </w:pPr>
      <w:r w:rsidRPr="00137F1D">
        <w:rPr>
          <w:rFonts w:ascii="Arial" w:hAnsi="Arial" w:cs="Arial"/>
          <w:sz w:val="24"/>
          <w:szCs w:val="24"/>
        </w:rPr>
        <w:t xml:space="preserve">What would Abraham’s family </w:t>
      </w:r>
      <w:r w:rsidR="00793376" w:rsidRPr="00137F1D">
        <w:rPr>
          <w:rFonts w:ascii="Arial" w:hAnsi="Arial" w:cs="Arial"/>
          <w:sz w:val="24"/>
          <w:szCs w:val="24"/>
        </w:rPr>
        <w:t>become? (Genesis chapter 12, first part of verse</w:t>
      </w:r>
      <w:r w:rsidR="006D18B6" w:rsidRPr="00137F1D">
        <w:rPr>
          <w:rFonts w:ascii="Arial" w:hAnsi="Arial" w:cs="Arial"/>
          <w:sz w:val="24"/>
          <w:szCs w:val="24"/>
        </w:rPr>
        <w:t xml:space="preserve"> 2</w:t>
      </w:r>
      <w:r w:rsidR="00793376" w:rsidRPr="00137F1D">
        <w:rPr>
          <w:rFonts w:ascii="Arial" w:hAnsi="Arial" w:cs="Arial"/>
          <w:sz w:val="24"/>
          <w:szCs w:val="24"/>
        </w:rPr>
        <w:t>.)</w:t>
      </w:r>
    </w:p>
    <w:p w14:paraId="10F48630" w14:textId="5B453C68" w:rsidR="00D7168B" w:rsidRDefault="00793376" w:rsidP="00FA58DA">
      <w:pPr>
        <w:numPr>
          <w:ilvl w:val="0"/>
          <w:numId w:val="1"/>
        </w:numPr>
        <w:jc w:val="both"/>
        <w:rPr>
          <w:rFonts w:ascii="Arial" w:hAnsi="Arial" w:cs="Arial"/>
          <w:sz w:val="24"/>
          <w:szCs w:val="24"/>
        </w:rPr>
      </w:pPr>
      <w:r w:rsidRPr="00137F1D">
        <w:rPr>
          <w:rFonts w:ascii="Arial" w:hAnsi="Arial" w:cs="Arial"/>
          <w:sz w:val="24"/>
          <w:szCs w:val="24"/>
        </w:rPr>
        <w:t>Look at the last part of Genesis12</w:t>
      </w:r>
      <w:r w:rsidR="002376B1">
        <w:rPr>
          <w:rFonts w:ascii="Arial" w:hAnsi="Arial" w:cs="Arial"/>
          <w:sz w:val="24"/>
          <w:szCs w:val="24"/>
        </w:rPr>
        <w:t>:</w:t>
      </w:r>
      <w:r w:rsidRPr="00137F1D">
        <w:rPr>
          <w:rFonts w:ascii="Arial" w:hAnsi="Arial" w:cs="Arial"/>
          <w:sz w:val="24"/>
          <w:szCs w:val="24"/>
        </w:rPr>
        <w:t>3. We know that this verse is about the promised Saviour because the Apostle Peter told the people so (Acts 3</w:t>
      </w:r>
      <w:r w:rsidR="002376B1">
        <w:rPr>
          <w:rFonts w:ascii="Arial" w:hAnsi="Arial" w:cs="Arial"/>
          <w:sz w:val="24"/>
          <w:szCs w:val="24"/>
        </w:rPr>
        <w:t xml:space="preserve">: </w:t>
      </w:r>
      <w:r w:rsidRPr="00137F1D">
        <w:rPr>
          <w:rFonts w:ascii="Arial" w:hAnsi="Arial" w:cs="Arial"/>
          <w:sz w:val="24"/>
          <w:szCs w:val="24"/>
        </w:rPr>
        <w:t>25-26), It means that from Abraham’s descendants someone would come who would bring good (bles</w:t>
      </w:r>
      <w:r w:rsidR="005B79D5" w:rsidRPr="00137F1D">
        <w:rPr>
          <w:rFonts w:ascii="Arial" w:hAnsi="Arial" w:cs="Arial"/>
          <w:sz w:val="24"/>
          <w:szCs w:val="24"/>
        </w:rPr>
        <w:t>sing) to all the families on</w:t>
      </w:r>
      <w:r w:rsidRPr="00137F1D">
        <w:rPr>
          <w:rFonts w:ascii="Arial" w:hAnsi="Arial" w:cs="Arial"/>
          <w:sz w:val="24"/>
          <w:szCs w:val="24"/>
        </w:rPr>
        <w:t xml:space="preserve"> earth. Ever since the Lord Jesus went back to heaven, Christians have been taking the good news of forgiveness to </w:t>
      </w:r>
      <w:r w:rsidR="005B79D5" w:rsidRPr="00137F1D">
        <w:rPr>
          <w:rFonts w:ascii="Arial" w:hAnsi="Arial" w:cs="Arial"/>
          <w:sz w:val="24"/>
          <w:szCs w:val="24"/>
        </w:rPr>
        <w:t xml:space="preserve">people </w:t>
      </w:r>
      <w:r w:rsidRPr="00137F1D">
        <w:rPr>
          <w:rFonts w:ascii="Arial" w:hAnsi="Arial" w:cs="Arial"/>
          <w:sz w:val="24"/>
          <w:szCs w:val="24"/>
        </w:rPr>
        <w:t>all over the world. This work must continue until the Lord Jesus returns to earth.</w:t>
      </w:r>
    </w:p>
    <w:p w14:paraId="102ABE8A" w14:textId="77777777" w:rsidR="00DA7A91" w:rsidRDefault="00DA7A91" w:rsidP="00DA7A91">
      <w:pPr>
        <w:jc w:val="both"/>
        <w:rPr>
          <w:rFonts w:ascii="Arial" w:hAnsi="Arial" w:cs="Arial"/>
          <w:sz w:val="24"/>
          <w:szCs w:val="24"/>
        </w:rPr>
      </w:pPr>
    </w:p>
    <w:p w14:paraId="14DE6AEF" w14:textId="77777777" w:rsidR="00DA7A91" w:rsidRDefault="00DA7A91" w:rsidP="00DA7A91">
      <w:pPr>
        <w:pStyle w:val="NormalWeb"/>
      </w:pPr>
      <w:r>
        <w:rPr>
          <w:noProof/>
        </w:rPr>
        <w:drawing>
          <wp:inline distT="0" distB="0" distL="0" distR="0" wp14:anchorId="33B91BF5" wp14:editId="7D89E681">
            <wp:extent cx="3400351" cy="1804087"/>
            <wp:effectExtent l="0" t="0" r="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96" r="2596" b="29264"/>
                    <a:stretch>
                      <a:fillRect/>
                    </a:stretch>
                  </pic:blipFill>
                  <pic:spPr bwMode="auto">
                    <a:xfrm>
                      <a:off x="0" y="0"/>
                      <a:ext cx="3441998" cy="1826183"/>
                    </a:xfrm>
                    <a:prstGeom prst="rect">
                      <a:avLst/>
                    </a:prstGeom>
                    <a:noFill/>
                    <a:ln>
                      <a:noFill/>
                    </a:ln>
                    <a:extLst>
                      <a:ext uri="{53640926-AAD7-44D8-BBD7-CCE9431645EC}">
                        <a14:shadowObscured xmlns:a14="http://schemas.microsoft.com/office/drawing/2010/main"/>
                      </a:ext>
                    </a:extLst>
                  </pic:spPr>
                </pic:pic>
              </a:graphicData>
            </a:graphic>
          </wp:inline>
        </w:drawing>
      </w:r>
    </w:p>
    <w:p w14:paraId="0FCCA067" w14:textId="6B57F273" w:rsidR="0023433F" w:rsidRPr="00381C6A" w:rsidRDefault="0023433F" w:rsidP="002376B1">
      <w:pPr>
        <w:pStyle w:val="Heading1"/>
        <w:spacing w:before="0" w:after="0"/>
        <w:jc w:val="center"/>
        <w:rPr>
          <w:rFonts w:ascii="Arial" w:hAnsi="Arial" w:cs="Arial"/>
          <w:b w:val="0"/>
          <w:bCs w:val="0"/>
        </w:rPr>
      </w:pPr>
      <w:bookmarkStart w:id="8" w:name="_Toc189751277"/>
      <w:bookmarkStart w:id="9" w:name="_Toc189751450"/>
      <w:bookmarkStart w:id="10" w:name="_Toc227766875"/>
      <w:bookmarkStart w:id="11" w:name="_Toc230367322"/>
      <w:r w:rsidRPr="00381C6A">
        <w:rPr>
          <w:rFonts w:ascii="Arial" w:hAnsi="Arial" w:cs="Arial"/>
          <w:b w:val="0"/>
          <w:bCs w:val="0"/>
        </w:rPr>
        <w:lastRenderedPageBreak/>
        <w:t>C</w:t>
      </w:r>
      <w:r w:rsidR="00775A48" w:rsidRPr="00381C6A">
        <w:rPr>
          <w:rFonts w:ascii="Arial" w:hAnsi="Arial" w:cs="Arial"/>
          <w:b w:val="0"/>
          <w:bCs w:val="0"/>
        </w:rPr>
        <w:t>hapter</w:t>
      </w:r>
      <w:r w:rsidRPr="00381C6A">
        <w:rPr>
          <w:rFonts w:ascii="Arial" w:hAnsi="Arial" w:cs="Arial"/>
          <w:b w:val="0"/>
          <w:bCs w:val="0"/>
        </w:rPr>
        <w:t xml:space="preserve"> 2</w:t>
      </w:r>
      <w:r w:rsidR="00137F1D" w:rsidRPr="00381C6A">
        <w:rPr>
          <w:rFonts w:ascii="Arial" w:hAnsi="Arial" w:cs="Arial"/>
          <w:b w:val="0"/>
          <w:bCs w:val="0"/>
        </w:rPr>
        <w:t xml:space="preserve">: </w:t>
      </w:r>
      <w:r w:rsidRPr="00381C6A">
        <w:rPr>
          <w:rFonts w:ascii="Arial" w:hAnsi="Arial" w:cs="Arial"/>
          <w:b w:val="0"/>
          <w:bCs w:val="0"/>
        </w:rPr>
        <w:t xml:space="preserve">A </w:t>
      </w:r>
      <w:r w:rsidR="00775A48" w:rsidRPr="00381C6A">
        <w:rPr>
          <w:rFonts w:ascii="Arial" w:hAnsi="Arial" w:cs="Arial"/>
          <w:b w:val="0"/>
          <w:bCs w:val="0"/>
        </w:rPr>
        <w:t>birth announced</w:t>
      </w:r>
      <w:bookmarkEnd w:id="8"/>
      <w:bookmarkEnd w:id="9"/>
      <w:bookmarkEnd w:id="10"/>
      <w:bookmarkEnd w:id="11"/>
    </w:p>
    <w:p w14:paraId="38325567" w14:textId="77777777" w:rsidR="0023433F" w:rsidRPr="00137F1D" w:rsidRDefault="0023433F" w:rsidP="002376B1">
      <w:pPr>
        <w:jc w:val="center"/>
        <w:rPr>
          <w:rFonts w:ascii="Arial" w:hAnsi="Arial" w:cs="Arial"/>
          <w:b/>
          <w:sz w:val="24"/>
          <w:szCs w:val="24"/>
          <w:u w:val="single"/>
        </w:rPr>
      </w:pPr>
    </w:p>
    <w:p w14:paraId="7E031CEB" w14:textId="77777777" w:rsidR="009B1041" w:rsidRPr="00137F1D" w:rsidRDefault="00C635FE" w:rsidP="0023433F">
      <w:pPr>
        <w:jc w:val="both"/>
        <w:rPr>
          <w:rFonts w:ascii="Arial" w:hAnsi="Arial" w:cs="Arial"/>
          <w:sz w:val="24"/>
          <w:szCs w:val="24"/>
        </w:rPr>
      </w:pPr>
      <w:r w:rsidRPr="00137F1D">
        <w:rPr>
          <w:rFonts w:ascii="Arial" w:hAnsi="Arial" w:cs="Arial"/>
          <w:sz w:val="24"/>
          <w:szCs w:val="24"/>
        </w:rPr>
        <w:t>About f</w:t>
      </w:r>
      <w:r w:rsidR="0023433F" w:rsidRPr="00137F1D">
        <w:rPr>
          <w:rFonts w:ascii="Arial" w:hAnsi="Arial" w:cs="Arial"/>
          <w:sz w:val="24"/>
          <w:szCs w:val="24"/>
        </w:rPr>
        <w:t>our hundred years had passed since the last of the Old Testament prophets had brought God’s message to the people of Israel. Then the angel Gabriel was sent by God to a young woman named Mary. The angel’s message for Mary was that she would have a baby boy who would be the S</w:t>
      </w:r>
      <w:r w:rsidR="00C21E25" w:rsidRPr="00137F1D">
        <w:rPr>
          <w:rFonts w:ascii="Arial" w:hAnsi="Arial" w:cs="Arial"/>
          <w:sz w:val="24"/>
          <w:szCs w:val="24"/>
        </w:rPr>
        <w:t>on of God. Mary asked how this c</w:t>
      </w:r>
      <w:r w:rsidR="0023433F" w:rsidRPr="00137F1D">
        <w:rPr>
          <w:rFonts w:ascii="Arial" w:hAnsi="Arial" w:cs="Arial"/>
          <w:sz w:val="24"/>
          <w:szCs w:val="24"/>
        </w:rPr>
        <w:t xml:space="preserve">ould happen as she was not married. A baby must have a father as well as a mother. </w:t>
      </w:r>
      <w:r w:rsidR="009B1041" w:rsidRPr="00137F1D">
        <w:rPr>
          <w:rFonts w:ascii="Arial" w:hAnsi="Arial" w:cs="Arial"/>
          <w:sz w:val="24"/>
          <w:szCs w:val="24"/>
        </w:rPr>
        <w:t xml:space="preserve">The Bible teaches us that a man and a woman should be married before they have children. </w:t>
      </w:r>
      <w:r w:rsidR="0023433F" w:rsidRPr="00137F1D">
        <w:rPr>
          <w:rFonts w:ascii="Arial" w:hAnsi="Arial" w:cs="Arial"/>
          <w:sz w:val="24"/>
          <w:szCs w:val="24"/>
        </w:rPr>
        <w:t xml:space="preserve">The angel explained that this baby would be born through the power of the Holy Spirit. </w:t>
      </w:r>
    </w:p>
    <w:p w14:paraId="58794EAB" w14:textId="77777777" w:rsidR="0023433F" w:rsidRPr="00137F1D" w:rsidRDefault="0023433F" w:rsidP="0023433F">
      <w:pPr>
        <w:jc w:val="both"/>
        <w:rPr>
          <w:rFonts w:ascii="Arial" w:hAnsi="Arial" w:cs="Arial"/>
          <w:sz w:val="24"/>
          <w:szCs w:val="24"/>
        </w:rPr>
      </w:pPr>
      <w:r w:rsidRPr="00137F1D">
        <w:rPr>
          <w:rFonts w:ascii="Arial" w:hAnsi="Arial" w:cs="Arial"/>
          <w:sz w:val="24"/>
          <w:szCs w:val="24"/>
        </w:rPr>
        <w:t>Mary was actually engaged to be married to a man name</w:t>
      </w:r>
      <w:r w:rsidR="00C21E25" w:rsidRPr="00137F1D">
        <w:rPr>
          <w:rFonts w:ascii="Arial" w:hAnsi="Arial" w:cs="Arial"/>
          <w:sz w:val="24"/>
          <w:szCs w:val="24"/>
        </w:rPr>
        <w:t>d</w:t>
      </w:r>
      <w:r w:rsidRPr="00137F1D">
        <w:rPr>
          <w:rFonts w:ascii="Arial" w:hAnsi="Arial" w:cs="Arial"/>
          <w:sz w:val="24"/>
          <w:szCs w:val="24"/>
        </w:rPr>
        <w:t xml:space="preserve"> Joseph. He was troubled when he knew that Mary was going to have a baby. An angel told </w:t>
      </w:r>
      <w:r w:rsidR="005104EC" w:rsidRPr="00137F1D">
        <w:rPr>
          <w:rFonts w:ascii="Arial" w:hAnsi="Arial" w:cs="Arial"/>
          <w:sz w:val="24"/>
          <w:szCs w:val="24"/>
        </w:rPr>
        <w:t xml:space="preserve">him in a dream that </w:t>
      </w:r>
      <w:r w:rsidR="009B1041" w:rsidRPr="00137F1D">
        <w:rPr>
          <w:rFonts w:ascii="Arial" w:hAnsi="Arial" w:cs="Arial"/>
          <w:sz w:val="24"/>
          <w:szCs w:val="24"/>
        </w:rPr>
        <w:t>he should not be troubled about marrying Mary. The angel explained that Mary’</w:t>
      </w:r>
      <w:r w:rsidR="0047307C" w:rsidRPr="00137F1D">
        <w:rPr>
          <w:rFonts w:ascii="Arial" w:hAnsi="Arial" w:cs="Arial"/>
          <w:sz w:val="24"/>
          <w:szCs w:val="24"/>
        </w:rPr>
        <w:t>s baby would be born through</w:t>
      </w:r>
      <w:r w:rsidR="009B1041" w:rsidRPr="00137F1D">
        <w:rPr>
          <w:rFonts w:ascii="Arial" w:hAnsi="Arial" w:cs="Arial"/>
          <w:sz w:val="24"/>
          <w:szCs w:val="24"/>
        </w:rPr>
        <w:t xml:space="preserve"> the power of the Holy Spirit. We know that this baby, the Son of God, would not </w:t>
      </w:r>
      <w:r w:rsidR="00C21E25" w:rsidRPr="00137F1D">
        <w:rPr>
          <w:rFonts w:ascii="Arial" w:hAnsi="Arial" w:cs="Arial"/>
          <w:sz w:val="24"/>
          <w:szCs w:val="24"/>
        </w:rPr>
        <w:t xml:space="preserve">have </w:t>
      </w:r>
      <w:r w:rsidR="009B1041" w:rsidRPr="00137F1D">
        <w:rPr>
          <w:rFonts w:ascii="Arial" w:hAnsi="Arial" w:cs="Arial"/>
          <w:sz w:val="24"/>
          <w:szCs w:val="24"/>
        </w:rPr>
        <w:t>an earthly father: this birth was a miracle, different from every other birth</w:t>
      </w:r>
      <w:r w:rsidR="0047307C" w:rsidRPr="00137F1D">
        <w:rPr>
          <w:rFonts w:ascii="Arial" w:hAnsi="Arial" w:cs="Arial"/>
          <w:sz w:val="24"/>
          <w:szCs w:val="24"/>
        </w:rPr>
        <w:t>.</w:t>
      </w:r>
      <w:r w:rsidR="005104EC" w:rsidRPr="00137F1D">
        <w:rPr>
          <w:rFonts w:ascii="Arial" w:hAnsi="Arial" w:cs="Arial"/>
          <w:sz w:val="24"/>
          <w:szCs w:val="24"/>
        </w:rPr>
        <w:t xml:space="preserve"> Both Mary and Joseph were told that the baby would be called Je</w:t>
      </w:r>
      <w:r w:rsidR="0047307C" w:rsidRPr="00137F1D">
        <w:rPr>
          <w:rFonts w:ascii="Arial" w:hAnsi="Arial" w:cs="Arial"/>
          <w:sz w:val="24"/>
          <w:szCs w:val="24"/>
        </w:rPr>
        <w:t>sus, a name that means “Saviour”</w:t>
      </w:r>
      <w:r w:rsidR="005104EC" w:rsidRPr="00137F1D">
        <w:rPr>
          <w:rFonts w:ascii="Arial" w:hAnsi="Arial" w:cs="Arial"/>
          <w:sz w:val="24"/>
          <w:szCs w:val="24"/>
        </w:rPr>
        <w:t>. Many years before, the prophet Isaiah had said that a virgin, an unmarried woman, would have a child who would be called “Immanuel”.</w:t>
      </w:r>
    </w:p>
    <w:p w14:paraId="40CBD428" w14:textId="77777777" w:rsidR="005104EC" w:rsidRPr="00137F1D" w:rsidRDefault="005104EC" w:rsidP="0023433F">
      <w:pPr>
        <w:jc w:val="both"/>
        <w:rPr>
          <w:rFonts w:ascii="Arial" w:hAnsi="Arial" w:cs="Arial"/>
          <w:sz w:val="24"/>
          <w:szCs w:val="24"/>
        </w:rPr>
      </w:pPr>
    </w:p>
    <w:p w14:paraId="6696DACB" w14:textId="77777777" w:rsidR="00C21E25" w:rsidRDefault="00C21E25" w:rsidP="002376B1">
      <w:pPr>
        <w:ind w:firstLine="0"/>
        <w:jc w:val="both"/>
        <w:rPr>
          <w:rFonts w:ascii="Arial" w:hAnsi="Arial" w:cs="Arial"/>
          <w:b/>
          <w:iCs/>
          <w:sz w:val="24"/>
          <w:szCs w:val="24"/>
          <w:u w:val="single"/>
        </w:rPr>
      </w:pPr>
      <w:r w:rsidRPr="002376B1">
        <w:rPr>
          <w:rFonts w:ascii="Arial" w:hAnsi="Arial" w:cs="Arial"/>
          <w:b/>
          <w:iCs/>
          <w:sz w:val="24"/>
          <w:szCs w:val="24"/>
          <w:u w:val="single"/>
        </w:rPr>
        <w:t xml:space="preserve">Find </w:t>
      </w:r>
      <w:r w:rsidR="005104EC" w:rsidRPr="002376B1">
        <w:rPr>
          <w:rFonts w:ascii="Arial" w:hAnsi="Arial" w:cs="Arial"/>
          <w:b/>
          <w:iCs/>
          <w:sz w:val="24"/>
          <w:szCs w:val="24"/>
          <w:u w:val="single"/>
        </w:rPr>
        <w:t>the Prop</w:t>
      </w:r>
      <w:r w:rsidRPr="002376B1">
        <w:rPr>
          <w:rFonts w:ascii="Arial" w:hAnsi="Arial" w:cs="Arial"/>
          <w:b/>
          <w:iCs/>
          <w:sz w:val="24"/>
          <w:szCs w:val="24"/>
          <w:u w:val="single"/>
        </w:rPr>
        <w:t>hecy</w:t>
      </w:r>
      <w:r w:rsidR="005E1D45" w:rsidRPr="002376B1">
        <w:rPr>
          <w:rFonts w:ascii="Arial" w:hAnsi="Arial" w:cs="Arial"/>
          <w:b/>
          <w:iCs/>
          <w:sz w:val="24"/>
          <w:szCs w:val="24"/>
          <w:u w:val="single"/>
        </w:rPr>
        <w:t>:</w:t>
      </w:r>
    </w:p>
    <w:p w14:paraId="44549CE6" w14:textId="77777777" w:rsidR="002376B1" w:rsidRPr="002376B1" w:rsidRDefault="002376B1" w:rsidP="002376B1">
      <w:pPr>
        <w:ind w:firstLine="0"/>
        <w:jc w:val="both"/>
        <w:rPr>
          <w:rFonts w:ascii="Arial" w:hAnsi="Arial" w:cs="Arial"/>
          <w:iCs/>
          <w:sz w:val="24"/>
          <w:szCs w:val="24"/>
        </w:rPr>
      </w:pPr>
    </w:p>
    <w:p w14:paraId="7D1406C2" w14:textId="77777777" w:rsidR="00C21E25" w:rsidRPr="00137F1D" w:rsidRDefault="00C21E25" w:rsidP="00224431">
      <w:pPr>
        <w:ind w:firstLine="0"/>
        <w:jc w:val="both"/>
        <w:rPr>
          <w:rFonts w:ascii="Arial" w:hAnsi="Arial" w:cs="Arial"/>
          <w:sz w:val="24"/>
          <w:szCs w:val="24"/>
        </w:rPr>
      </w:pPr>
      <w:r w:rsidRPr="00224431">
        <w:rPr>
          <w:rFonts w:ascii="Arial" w:hAnsi="Arial" w:cs="Arial"/>
          <w:b/>
          <w:bCs/>
          <w:sz w:val="24"/>
          <w:szCs w:val="24"/>
        </w:rPr>
        <w:t>Read:</w:t>
      </w:r>
      <w:r w:rsidRPr="00137F1D">
        <w:rPr>
          <w:rFonts w:ascii="Arial" w:hAnsi="Arial" w:cs="Arial"/>
          <w:sz w:val="24"/>
          <w:szCs w:val="24"/>
        </w:rPr>
        <w:t xml:space="preserve"> </w:t>
      </w:r>
      <w:r w:rsidR="0047307C" w:rsidRPr="00137F1D">
        <w:rPr>
          <w:rFonts w:ascii="Arial" w:hAnsi="Arial" w:cs="Arial"/>
          <w:sz w:val="24"/>
          <w:szCs w:val="24"/>
        </w:rPr>
        <w:t>Isaiah 7</w:t>
      </w:r>
      <w:r w:rsidR="002376B1">
        <w:rPr>
          <w:rFonts w:ascii="Arial" w:hAnsi="Arial" w:cs="Arial"/>
          <w:sz w:val="24"/>
          <w:szCs w:val="24"/>
        </w:rPr>
        <w:t xml:space="preserve">: </w:t>
      </w:r>
      <w:r w:rsidR="0047307C" w:rsidRPr="00137F1D">
        <w:rPr>
          <w:rFonts w:ascii="Arial" w:hAnsi="Arial" w:cs="Arial"/>
          <w:sz w:val="24"/>
          <w:szCs w:val="24"/>
        </w:rPr>
        <w:t>14 (</w:t>
      </w:r>
      <w:r w:rsidR="001E454A">
        <w:rPr>
          <w:rFonts w:ascii="Arial" w:hAnsi="Arial" w:cs="Arial"/>
          <w:sz w:val="24"/>
          <w:szCs w:val="24"/>
        </w:rPr>
        <w:t>T</w:t>
      </w:r>
      <w:r w:rsidR="005104EC" w:rsidRPr="00137F1D">
        <w:rPr>
          <w:rFonts w:ascii="Arial" w:hAnsi="Arial" w:cs="Arial"/>
          <w:sz w:val="24"/>
          <w:szCs w:val="24"/>
        </w:rPr>
        <w:t xml:space="preserve">he name </w:t>
      </w:r>
      <w:r w:rsidR="0059037A" w:rsidRPr="00137F1D">
        <w:rPr>
          <w:rFonts w:ascii="Arial" w:hAnsi="Arial" w:cs="Arial"/>
          <w:sz w:val="24"/>
          <w:szCs w:val="24"/>
        </w:rPr>
        <w:t>“</w:t>
      </w:r>
      <w:r w:rsidR="005104EC" w:rsidRPr="00137F1D">
        <w:rPr>
          <w:rFonts w:ascii="Arial" w:hAnsi="Arial" w:cs="Arial"/>
          <w:sz w:val="24"/>
          <w:szCs w:val="24"/>
        </w:rPr>
        <w:t>Immanuel” means “God with us”.</w:t>
      </w:r>
      <w:r w:rsidR="0047307C" w:rsidRPr="00137F1D">
        <w:rPr>
          <w:rFonts w:ascii="Arial" w:hAnsi="Arial" w:cs="Arial"/>
          <w:sz w:val="24"/>
          <w:szCs w:val="24"/>
        </w:rPr>
        <w:t xml:space="preserve">) </w:t>
      </w:r>
    </w:p>
    <w:p w14:paraId="04542D34" w14:textId="77777777" w:rsidR="00C21E25" w:rsidRDefault="00C21E25" w:rsidP="00224431">
      <w:pPr>
        <w:ind w:firstLine="0"/>
        <w:jc w:val="both"/>
        <w:rPr>
          <w:rFonts w:ascii="Arial" w:hAnsi="Arial" w:cs="Arial"/>
          <w:b/>
          <w:iCs/>
          <w:sz w:val="24"/>
          <w:szCs w:val="24"/>
          <w:u w:val="single"/>
        </w:rPr>
      </w:pPr>
      <w:r w:rsidRPr="001E454A">
        <w:rPr>
          <w:rFonts w:ascii="Arial" w:hAnsi="Arial" w:cs="Arial"/>
          <w:b/>
          <w:iCs/>
          <w:sz w:val="24"/>
          <w:szCs w:val="24"/>
          <w:u w:val="single"/>
        </w:rPr>
        <w:lastRenderedPageBreak/>
        <w:t>Understanding the Prophecy</w:t>
      </w:r>
      <w:r w:rsidR="005E1D45" w:rsidRPr="001E454A">
        <w:rPr>
          <w:rFonts w:ascii="Arial" w:hAnsi="Arial" w:cs="Arial"/>
          <w:b/>
          <w:iCs/>
          <w:sz w:val="24"/>
          <w:szCs w:val="24"/>
          <w:u w:val="single"/>
        </w:rPr>
        <w:t>:</w:t>
      </w:r>
    </w:p>
    <w:p w14:paraId="2C56C695" w14:textId="77777777" w:rsidR="001E454A" w:rsidRPr="001E454A" w:rsidRDefault="001E454A" w:rsidP="0023433F">
      <w:pPr>
        <w:jc w:val="both"/>
        <w:rPr>
          <w:rFonts w:ascii="Arial" w:hAnsi="Arial" w:cs="Arial"/>
          <w:b/>
          <w:iCs/>
          <w:sz w:val="24"/>
          <w:szCs w:val="24"/>
          <w:u w:val="single"/>
        </w:rPr>
      </w:pPr>
    </w:p>
    <w:p w14:paraId="180D1FCB" w14:textId="77777777" w:rsidR="00C21E25" w:rsidRDefault="00C21E25" w:rsidP="0023433F">
      <w:pPr>
        <w:jc w:val="both"/>
        <w:rPr>
          <w:rFonts w:ascii="Arial" w:hAnsi="Arial" w:cs="Arial"/>
          <w:sz w:val="24"/>
          <w:szCs w:val="24"/>
        </w:rPr>
      </w:pPr>
      <w:r w:rsidRPr="00137F1D">
        <w:rPr>
          <w:rFonts w:ascii="Arial" w:hAnsi="Arial" w:cs="Arial"/>
          <w:sz w:val="24"/>
          <w:szCs w:val="24"/>
        </w:rPr>
        <w:t>How do w</w:t>
      </w:r>
      <w:r w:rsidR="0047307C" w:rsidRPr="00137F1D">
        <w:rPr>
          <w:rFonts w:ascii="Arial" w:hAnsi="Arial" w:cs="Arial"/>
          <w:sz w:val="24"/>
          <w:szCs w:val="24"/>
        </w:rPr>
        <w:t>e know that this prophecy was fulfilled in the birth of the Lord Jesus</w:t>
      </w:r>
      <w:r w:rsidRPr="00137F1D">
        <w:rPr>
          <w:rFonts w:ascii="Arial" w:hAnsi="Arial" w:cs="Arial"/>
          <w:sz w:val="24"/>
          <w:szCs w:val="24"/>
        </w:rPr>
        <w:t xml:space="preserve">? </w:t>
      </w:r>
    </w:p>
    <w:p w14:paraId="4A89642B" w14:textId="77777777" w:rsidR="00650E90" w:rsidRPr="00137F1D" w:rsidRDefault="00650E90" w:rsidP="0023433F">
      <w:pPr>
        <w:jc w:val="both"/>
        <w:rPr>
          <w:rFonts w:ascii="Arial" w:hAnsi="Arial" w:cs="Arial"/>
          <w:sz w:val="24"/>
          <w:szCs w:val="24"/>
        </w:rPr>
      </w:pPr>
    </w:p>
    <w:p w14:paraId="13D4B305" w14:textId="77777777" w:rsidR="005C41B7" w:rsidRDefault="0047307C" w:rsidP="00BE64B0">
      <w:pPr>
        <w:ind w:firstLine="0"/>
        <w:jc w:val="both"/>
        <w:rPr>
          <w:rFonts w:ascii="Arial" w:hAnsi="Arial" w:cs="Arial"/>
          <w:sz w:val="24"/>
          <w:szCs w:val="24"/>
        </w:rPr>
      </w:pPr>
      <w:r w:rsidRPr="001E454A">
        <w:rPr>
          <w:rFonts w:ascii="Arial" w:hAnsi="Arial" w:cs="Arial"/>
          <w:b/>
          <w:bCs/>
          <w:sz w:val="24"/>
          <w:szCs w:val="24"/>
        </w:rPr>
        <w:t>Read</w:t>
      </w:r>
      <w:r w:rsidR="001E454A">
        <w:rPr>
          <w:rFonts w:ascii="Arial" w:hAnsi="Arial" w:cs="Arial"/>
          <w:sz w:val="24"/>
          <w:szCs w:val="24"/>
        </w:rPr>
        <w:t>:</w:t>
      </w:r>
      <w:r w:rsidRPr="00137F1D">
        <w:rPr>
          <w:rFonts w:ascii="Arial" w:hAnsi="Arial" w:cs="Arial"/>
          <w:sz w:val="24"/>
          <w:szCs w:val="24"/>
        </w:rPr>
        <w:t xml:space="preserve"> Matthew 1</w:t>
      </w:r>
      <w:r w:rsidR="001E454A">
        <w:rPr>
          <w:rFonts w:ascii="Arial" w:hAnsi="Arial" w:cs="Arial"/>
          <w:sz w:val="24"/>
          <w:szCs w:val="24"/>
        </w:rPr>
        <w:t xml:space="preserve">: </w:t>
      </w:r>
      <w:r w:rsidR="006D18B6" w:rsidRPr="00137F1D">
        <w:rPr>
          <w:rFonts w:ascii="Arial" w:hAnsi="Arial" w:cs="Arial"/>
          <w:sz w:val="24"/>
          <w:szCs w:val="24"/>
        </w:rPr>
        <w:t>20 - 23</w:t>
      </w:r>
      <w:r w:rsidRPr="00137F1D">
        <w:rPr>
          <w:rFonts w:ascii="Arial" w:hAnsi="Arial" w:cs="Arial"/>
          <w:sz w:val="24"/>
          <w:szCs w:val="24"/>
        </w:rPr>
        <w:t xml:space="preserve">. </w:t>
      </w:r>
    </w:p>
    <w:p w14:paraId="45F1273D" w14:textId="033BF283" w:rsidR="00C73ECE" w:rsidRDefault="00C73ECE">
      <w:pPr>
        <w:ind w:firstLine="0"/>
        <w:rPr>
          <w:rFonts w:ascii="Arial" w:hAnsi="Arial" w:cs="Arial"/>
          <w:sz w:val="24"/>
          <w:szCs w:val="24"/>
        </w:rPr>
      </w:pPr>
      <w:r>
        <w:rPr>
          <w:rFonts w:ascii="Arial" w:hAnsi="Arial" w:cs="Arial"/>
          <w:sz w:val="24"/>
          <w:szCs w:val="24"/>
        </w:rPr>
        <w:br w:type="page"/>
      </w:r>
    </w:p>
    <w:p w14:paraId="61E481C9" w14:textId="1E26E9D5" w:rsidR="00E72F95" w:rsidRPr="00381C6A" w:rsidRDefault="00E72F95" w:rsidP="001E454A">
      <w:pPr>
        <w:pStyle w:val="Heading1"/>
        <w:spacing w:before="0" w:after="0"/>
        <w:jc w:val="center"/>
        <w:rPr>
          <w:rFonts w:ascii="Arial" w:hAnsi="Arial" w:cs="Arial"/>
          <w:b w:val="0"/>
          <w:bCs w:val="0"/>
        </w:rPr>
      </w:pPr>
      <w:bookmarkStart w:id="12" w:name="_Toc189751278"/>
      <w:bookmarkStart w:id="13" w:name="_Toc189751451"/>
      <w:bookmarkStart w:id="14" w:name="_Toc227766876"/>
      <w:bookmarkStart w:id="15" w:name="_Toc230367323"/>
      <w:r w:rsidRPr="00381C6A">
        <w:rPr>
          <w:rFonts w:ascii="Arial" w:hAnsi="Arial" w:cs="Arial"/>
          <w:b w:val="0"/>
          <w:bCs w:val="0"/>
        </w:rPr>
        <w:lastRenderedPageBreak/>
        <w:t>C</w:t>
      </w:r>
      <w:r w:rsidR="00775A48" w:rsidRPr="00381C6A">
        <w:rPr>
          <w:rFonts w:ascii="Arial" w:hAnsi="Arial" w:cs="Arial"/>
          <w:b w:val="0"/>
          <w:bCs w:val="0"/>
        </w:rPr>
        <w:t>hapter</w:t>
      </w:r>
      <w:r w:rsidRPr="00381C6A">
        <w:rPr>
          <w:rFonts w:ascii="Arial" w:hAnsi="Arial" w:cs="Arial"/>
          <w:b w:val="0"/>
          <w:bCs w:val="0"/>
        </w:rPr>
        <w:t xml:space="preserve"> 3</w:t>
      </w:r>
      <w:r w:rsidR="00F21927" w:rsidRPr="00381C6A">
        <w:rPr>
          <w:rFonts w:ascii="Arial" w:hAnsi="Arial" w:cs="Arial"/>
          <w:b w:val="0"/>
          <w:bCs w:val="0"/>
        </w:rPr>
        <w:t xml:space="preserve">: </w:t>
      </w:r>
      <w:r w:rsidRPr="00381C6A">
        <w:rPr>
          <w:rFonts w:ascii="Arial" w:hAnsi="Arial" w:cs="Arial"/>
          <w:b w:val="0"/>
          <w:bCs w:val="0"/>
        </w:rPr>
        <w:t>T</w:t>
      </w:r>
      <w:r w:rsidR="00775A48" w:rsidRPr="00381C6A">
        <w:rPr>
          <w:rFonts w:ascii="Arial" w:hAnsi="Arial" w:cs="Arial"/>
          <w:b w:val="0"/>
          <w:bCs w:val="0"/>
        </w:rPr>
        <w:t>he</w:t>
      </w:r>
      <w:r w:rsidRPr="00381C6A">
        <w:rPr>
          <w:rFonts w:ascii="Arial" w:hAnsi="Arial" w:cs="Arial"/>
          <w:b w:val="0"/>
          <w:bCs w:val="0"/>
        </w:rPr>
        <w:t xml:space="preserve"> F</w:t>
      </w:r>
      <w:r w:rsidR="00775A48" w:rsidRPr="00381C6A">
        <w:rPr>
          <w:rFonts w:ascii="Arial" w:hAnsi="Arial" w:cs="Arial"/>
          <w:b w:val="0"/>
          <w:bCs w:val="0"/>
        </w:rPr>
        <w:t>orerunner</w:t>
      </w:r>
      <w:bookmarkEnd w:id="12"/>
      <w:bookmarkEnd w:id="13"/>
      <w:bookmarkEnd w:id="14"/>
      <w:bookmarkEnd w:id="15"/>
    </w:p>
    <w:p w14:paraId="1653D3FD" w14:textId="77777777" w:rsidR="005C41B7" w:rsidRPr="00137F1D" w:rsidRDefault="005C41B7" w:rsidP="001E454A">
      <w:pPr>
        <w:jc w:val="both"/>
        <w:rPr>
          <w:rFonts w:ascii="Arial" w:hAnsi="Arial" w:cs="Arial"/>
          <w:sz w:val="24"/>
          <w:szCs w:val="24"/>
        </w:rPr>
      </w:pPr>
    </w:p>
    <w:p w14:paraId="28F84DD4" w14:textId="77777777" w:rsidR="00311B4B" w:rsidRPr="00137F1D" w:rsidRDefault="00311B4B" w:rsidP="00311B4B">
      <w:pPr>
        <w:jc w:val="both"/>
        <w:rPr>
          <w:rFonts w:ascii="Arial" w:hAnsi="Arial" w:cs="Arial"/>
          <w:sz w:val="24"/>
          <w:szCs w:val="24"/>
        </w:rPr>
      </w:pPr>
      <w:r w:rsidRPr="00137F1D">
        <w:rPr>
          <w:rFonts w:ascii="Arial" w:hAnsi="Arial" w:cs="Arial"/>
          <w:sz w:val="24"/>
          <w:szCs w:val="24"/>
        </w:rPr>
        <w:t>Before the angel Gabriel was sent to Mary, he had given a message about the birth of another baby, to a man named Zacharias.</w:t>
      </w:r>
    </w:p>
    <w:p w14:paraId="58CE8B57" w14:textId="77777777" w:rsidR="00311B4B" w:rsidRPr="00137F1D" w:rsidRDefault="00311B4B" w:rsidP="001E454A">
      <w:pPr>
        <w:jc w:val="both"/>
        <w:rPr>
          <w:rFonts w:ascii="Arial" w:hAnsi="Arial" w:cs="Arial"/>
          <w:sz w:val="24"/>
          <w:szCs w:val="24"/>
        </w:rPr>
      </w:pPr>
      <w:r w:rsidRPr="00137F1D">
        <w:rPr>
          <w:rFonts w:ascii="Arial" w:hAnsi="Arial" w:cs="Arial"/>
          <w:sz w:val="24"/>
          <w:szCs w:val="24"/>
        </w:rPr>
        <w:t>Zacharias was a priest, and the angel appeared to him in the temple. The angel told him that his wife would have a baby boy who was to be called John. When this baby grew up he would have a special job to do. He would be the</w:t>
      </w:r>
      <w:r w:rsidR="00D936DB" w:rsidRPr="00137F1D">
        <w:rPr>
          <w:rFonts w:ascii="Arial" w:hAnsi="Arial" w:cs="Arial"/>
          <w:sz w:val="24"/>
          <w:szCs w:val="24"/>
        </w:rPr>
        <w:t xml:space="preserve"> one God had promised to</w:t>
      </w:r>
      <w:r w:rsidRPr="00137F1D">
        <w:rPr>
          <w:rFonts w:ascii="Arial" w:hAnsi="Arial" w:cs="Arial"/>
          <w:sz w:val="24"/>
          <w:szCs w:val="24"/>
        </w:rPr>
        <w:t xml:space="preserve"> </w:t>
      </w:r>
      <w:r w:rsidR="006D18B6" w:rsidRPr="00137F1D">
        <w:rPr>
          <w:rFonts w:ascii="Arial" w:hAnsi="Arial" w:cs="Arial"/>
          <w:sz w:val="24"/>
          <w:szCs w:val="24"/>
        </w:rPr>
        <w:t xml:space="preserve">send, to </w:t>
      </w:r>
      <w:r w:rsidRPr="00137F1D">
        <w:rPr>
          <w:rFonts w:ascii="Arial" w:hAnsi="Arial" w:cs="Arial"/>
          <w:sz w:val="24"/>
          <w:szCs w:val="24"/>
        </w:rPr>
        <w:t>prepare people for the coming of the Saviour.</w:t>
      </w:r>
    </w:p>
    <w:p w14:paraId="06C473D5" w14:textId="77777777" w:rsidR="0030207A" w:rsidRPr="00137F1D" w:rsidRDefault="00311B4B" w:rsidP="001E454A">
      <w:pPr>
        <w:jc w:val="both"/>
        <w:rPr>
          <w:rFonts w:ascii="Arial" w:hAnsi="Arial" w:cs="Arial"/>
          <w:sz w:val="24"/>
          <w:szCs w:val="24"/>
        </w:rPr>
      </w:pPr>
      <w:r w:rsidRPr="00137F1D">
        <w:rPr>
          <w:rFonts w:ascii="Arial" w:hAnsi="Arial" w:cs="Arial"/>
          <w:sz w:val="24"/>
          <w:szCs w:val="24"/>
        </w:rPr>
        <w:t xml:space="preserve">Zacharias found it hard to believe the angel’s words because he and his wife Elizabeth were older than people usually are when they have a child. Because of his unbelief, the angel told him he would become dumb: unable to speak. In fact he did not speak until </w:t>
      </w:r>
      <w:r w:rsidR="00D936DB" w:rsidRPr="00137F1D">
        <w:rPr>
          <w:rFonts w:ascii="Arial" w:hAnsi="Arial" w:cs="Arial"/>
          <w:sz w:val="24"/>
          <w:szCs w:val="24"/>
        </w:rPr>
        <w:t xml:space="preserve">after the birth of the baby. It was when </w:t>
      </w:r>
      <w:r w:rsidRPr="00137F1D">
        <w:rPr>
          <w:rFonts w:ascii="Arial" w:hAnsi="Arial" w:cs="Arial"/>
          <w:sz w:val="24"/>
          <w:szCs w:val="24"/>
        </w:rPr>
        <w:t>the baby was eight days old</w:t>
      </w:r>
      <w:r w:rsidR="00D936DB" w:rsidRPr="00137F1D">
        <w:rPr>
          <w:rFonts w:ascii="Arial" w:hAnsi="Arial" w:cs="Arial"/>
          <w:sz w:val="24"/>
          <w:szCs w:val="24"/>
        </w:rPr>
        <w:t xml:space="preserve"> and about to be given his name, that Zacharias wrote down that he should be called John</w:t>
      </w:r>
      <w:r w:rsidRPr="00137F1D">
        <w:rPr>
          <w:rFonts w:ascii="Arial" w:hAnsi="Arial" w:cs="Arial"/>
          <w:sz w:val="24"/>
          <w:szCs w:val="24"/>
        </w:rPr>
        <w:t xml:space="preserve">. </w:t>
      </w:r>
      <w:r w:rsidR="0030207A" w:rsidRPr="00137F1D">
        <w:rPr>
          <w:rFonts w:ascii="Arial" w:hAnsi="Arial" w:cs="Arial"/>
          <w:sz w:val="24"/>
          <w:szCs w:val="24"/>
        </w:rPr>
        <w:t>As soon as he had done that, he was able to speak again. He thanked God for keeping His promise to send the Saviour. He knew that God had given John a special job to do and that this was also promised in the Old Testament.</w:t>
      </w:r>
    </w:p>
    <w:p w14:paraId="399C6315" w14:textId="77777777" w:rsidR="0030207A" w:rsidRPr="00137F1D" w:rsidRDefault="0030207A" w:rsidP="00311B4B">
      <w:pPr>
        <w:jc w:val="both"/>
        <w:rPr>
          <w:rFonts w:ascii="Arial" w:hAnsi="Arial" w:cs="Arial"/>
          <w:sz w:val="24"/>
          <w:szCs w:val="24"/>
        </w:rPr>
      </w:pPr>
    </w:p>
    <w:p w14:paraId="3F91F904" w14:textId="77777777" w:rsidR="00BE64B0" w:rsidRDefault="00D936DB" w:rsidP="001E454A">
      <w:pPr>
        <w:ind w:firstLine="0"/>
        <w:rPr>
          <w:rFonts w:ascii="Arial" w:hAnsi="Arial" w:cs="Arial"/>
          <w:bCs/>
          <w:iCs/>
          <w:sz w:val="24"/>
          <w:szCs w:val="24"/>
        </w:rPr>
      </w:pPr>
      <w:r w:rsidRPr="001E454A">
        <w:rPr>
          <w:rFonts w:ascii="Arial" w:hAnsi="Arial" w:cs="Arial"/>
          <w:b/>
          <w:iCs/>
          <w:sz w:val="24"/>
          <w:szCs w:val="24"/>
          <w:u w:val="single"/>
        </w:rPr>
        <w:t>Fin</w:t>
      </w:r>
      <w:r w:rsidR="0030207A" w:rsidRPr="001E454A">
        <w:rPr>
          <w:rFonts w:ascii="Arial" w:hAnsi="Arial" w:cs="Arial"/>
          <w:b/>
          <w:iCs/>
          <w:sz w:val="24"/>
          <w:szCs w:val="24"/>
          <w:u w:val="single"/>
        </w:rPr>
        <w:t>d the Prophecy:</w:t>
      </w:r>
      <w:r w:rsidR="001E454A">
        <w:rPr>
          <w:rFonts w:ascii="Arial" w:hAnsi="Arial" w:cs="Arial"/>
          <w:bCs/>
          <w:iCs/>
          <w:sz w:val="24"/>
          <w:szCs w:val="24"/>
        </w:rPr>
        <w:t xml:space="preserve"> </w:t>
      </w:r>
    </w:p>
    <w:p w14:paraId="5E0AE6DE" w14:textId="77777777" w:rsidR="00BE64B0" w:rsidRDefault="00BE64B0" w:rsidP="001E454A">
      <w:pPr>
        <w:ind w:firstLine="0"/>
        <w:rPr>
          <w:rFonts w:ascii="Arial" w:hAnsi="Arial" w:cs="Arial"/>
          <w:bCs/>
          <w:iCs/>
          <w:sz w:val="24"/>
          <w:szCs w:val="24"/>
        </w:rPr>
      </w:pPr>
    </w:p>
    <w:p w14:paraId="6347B960" w14:textId="77777777" w:rsidR="0030207A" w:rsidRPr="001E454A" w:rsidRDefault="001E454A" w:rsidP="001E454A">
      <w:pPr>
        <w:ind w:firstLine="0"/>
        <w:rPr>
          <w:rFonts w:ascii="Arial" w:hAnsi="Arial" w:cs="Arial"/>
          <w:b/>
          <w:iCs/>
          <w:sz w:val="24"/>
          <w:szCs w:val="24"/>
          <w:u w:val="single"/>
        </w:rPr>
      </w:pPr>
      <w:r w:rsidRPr="00BE64B0">
        <w:rPr>
          <w:rFonts w:ascii="Arial" w:hAnsi="Arial" w:cs="Arial"/>
          <w:b/>
          <w:iCs/>
          <w:sz w:val="24"/>
          <w:szCs w:val="24"/>
        </w:rPr>
        <w:t>Read</w:t>
      </w:r>
      <w:r w:rsidR="00BE64B0" w:rsidRPr="00BE64B0">
        <w:rPr>
          <w:rFonts w:ascii="Arial" w:hAnsi="Arial" w:cs="Arial"/>
          <w:b/>
          <w:iCs/>
          <w:sz w:val="24"/>
          <w:szCs w:val="24"/>
        </w:rPr>
        <w:t>:</w:t>
      </w:r>
      <w:r w:rsidR="00BE64B0">
        <w:rPr>
          <w:rFonts w:ascii="Arial" w:hAnsi="Arial" w:cs="Arial"/>
          <w:bCs/>
          <w:iCs/>
          <w:sz w:val="24"/>
          <w:szCs w:val="24"/>
        </w:rPr>
        <w:t xml:space="preserve"> </w:t>
      </w:r>
      <w:r>
        <w:rPr>
          <w:rFonts w:ascii="Arial" w:hAnsi="Arial" w:cs="Arial"/>
          <w:bCs/>
          <w:iCs/>
          <w:sz w:val="24"/>
          <w:szCs w:val="24"/>
        </w:rPr>
        <w:t xml:space="preserve"> </w:t>
      </w:r>
      <w:r w:rsidR="0030207A" w:rsidRPr="00137F1D">
        <w:rPr>
          <w:rFonts w:ascii="Arial" w:hAnsi="Arial" w:cs="Arial"/>
          <w:sz w:val="24"/>
          <w:szCs w:val="24"/>
        </w:rPr>
        <w:t>Isaiah 40</w:t>
      </w:r>
      <w:r>
        <w:rPr>
          <w:rFonts w:ascii="Arial" w:hAnsi="Arial" w:cs="Arial"/>
          <w:sz w:val="24"/>
          <w:szCs w:val="24"/>
        </w:rPr>
        <w:t xml:space="preserve">: </w:t>
      </w:r>
      <w:r w:rsidR="0030207A" w:rsidRPr="00137F1D">
        <w:rPr>
          <w:rFonts w:ascii="Arial" w:hAnsi="Arial" w:cs="Arial"/>
          <w:sz w:val="24"/>
          <w:szCs w:val="24"/>
        </w:rPr>
        <w:t>3 – 5</w:t>
      </w:r>
      <w:r w:rsidR="001D368E" w:rsidRPr="00137F1D">
        <w:rPr>
          <w:rFonts w:ascii="Arial" w:hAnsi="Arial" w:cs="Arial"/>
          <w:sz w:val="24"/>
          <w:szCs w:val="24"/>
        </w:rPr>
        <w:t>.</w:t>
      </w:r>
    </w:p>
    <w:p w14:paraId="519F72D6" w14:textId="77777777" w:rsidR="00D936DB" w:rsidRDefault="00D936DB" w:rsidP="0030207A">
      <w:pPr>
        <w:rPr>
          <w:rFonts w:ascii="Arial" w:hAnsi="Arial" w:cs="Arial"/>
          <w:sz w:val="24"/>
          <w:szCs w:val="24"/>
        </w:rPr>
      </w:pPr>
    </w:p>
    <w:p w14:paraId="6D056936" w14:textId="77777777" w:rsidR="001E454A" w:rsidRDefault="001E454A" w:rsidP="0030207A">
      <w:pPr>
        <w:rPr>
          <w:rFonts w:ascii="Arial" w:hAnsi="Arial" w:cs="Arial"/>
          <w:sz w:val="24"/>
          <w:szCs w:val="24"/>
        </w:rPr>
      </w:pPr>
    </w:p>
    <w:p w14:paraId="03A224EC" w14:textId="77777777" w:rsidR="00650E90" w:rsidRDefault="00650E90" w:rsidP="0030207A">
      <w:pPr>
        <w:rPr>
          <w:rFonts w:ascii="Arial" w:hAnsi="Arial" w:cs="Arial"/>
          <w:sz w:val="24"/>
          <w:szCs w:val="24"/>
        </w:rPr>
      </w:pPr>
    </w:p>
    <w:p w14:paraId="7E6F1F36" w14:textId="77777777" w:rsidR="00650E90" w:rsidRDefault="00650E90" w:rsidP="0030207A">
      <w:pPr>
        <w:rPr>
          <w:rFonts w:ascii="Arial" w:hAnsi="Arial" w:cs="Arial"/>
          <w:sz w:val="24"/>
          <w:szCs w:val="24"/>
        </w:rPr>
      </w:pPr>
    </w:p>
    <w:p w14:paraId="04DA8B2C" w14:textId="77777777" w:rsidR="00D936DB" w:rsidRDefault="00D936DB" w:rsidP="001E454A">
      <w:pPr>
        <w:ind w:firstLine="0"/>
        <w:rPr>
          <w:rFonts w:ascii="Arial" w:hAnsi="Arial" w:cs="Arial"/>
          <w:b/>
          <w:iCs/>
          <w:sz w:val="24"/>
          <w:szCs w:val="24"/>
          <w:u w:val="single"/>
        </w:rPr>
      </w:pPr>
      <w:r w:rsidRPr="001E454A">
        <w:rPr>
          <w:rFonts w:ascii="Arial" w:hAnsi="Arial" w:cs="Arial"/>
          <w:b/>
          <w:iCs/>
          <w:sz w:val="24"/>
          <w:szCs w:val="24"/>
          <w:u w:val="single"/>
        </w:rPr>
        <w:lastRenderedPageBreak/>
        <w:t>Understanding the Prophecy:</w:t>
      </w:r>
    </w:p>
    <w:p w14:paraId="4F19D52D" w14:textId="77777777" w:rsidR="001E454A" w:rsidRPr="001E454A" w:rsidRDefault="001E454A" w:rsidP="001E454A">
      <w:pPr>
        <w:ind w:firstLine="0"/>
        <w:rPr>
          <w:rFonts w:ascii="Arial" w:hAnsi="Arial" w:cs="Arial"/>
          <w:b/>
          <w:iCs/>
          <w:sz w:val="24"/>
          <w:szCs w:val="24"/>
          <w:u w:val="single"/>
        </w:rPr>
      </w:pPr>
    </w:p>
    <w:p w14:paraId="2D13F00C" w14:textId="77777777" w:rsidR="00803289" w:rsidRDefault="0030207A" w:rsidP="0027271C">
      <w:pPr>
        <w:rPr>
          <w:rFonts w:ascii="Arial" w:hAnsi="Arial" w:cs="Arial"/>
          <w:sz w:val="24"/>
          <w:szCs w:val="24"/>
        </w:rPr>
      </w:pPr>
      <w:r w:rsidRPr="00137F1D">
        <w:rPr>
          <w:rFonts w:ascii="Arial" w:hAnsi="Arial" w:cs="Arial"/>
          <w:sz w:val="24"/>
          <w:szCs w:val="24"/>
        </w:rPr>
        <w:t>When John grew up, did he know that God had given him a special job to do, as prophesied i</w:t>
      </w:r>
      <w:r w:rsidR="00C76BBB" w:rsidRPr="00137F1D">
        <w:rPr>
          <w:rFonts w:ascii="Arial" w:hAnsi="Arial" w:cs="Arial"/>
          <w:sz w:val="24"/>
          <w:szCs w:val="24"/>
        </w:rPr>
        <w:t>n the Old Testament?</w:t>
      </w:r>
    </w:p>
    <w:p w14:paraId="70ECC7E2" w14:textId="77777777" w:rsidR="00BE64B0" w:rsidRDefault="00BE64B0" w:rsidP="0027271C">
      <w:pPr>
        <w:rPr>
          <w:rFonts w:ascii="Arial" w:hAnsi="Arial" w:cs="Arial"/>
          <w:sz w:val="24"/>
          <w:szCs w:val="24"/>
        </w:rPr>
      </w:pPr>
    </w:p>
    <w:p w14:paraId="46BD2CE6" w14:textId="66019280" w:rsidR="00D7168B" w:rsidRDefault="0027271C" w:rsidP="00BE64B0">
      <w:pPr>
        <w:ind w:firstLine="0"/>
        <w:rPr>
          <w:rFonts w:ascii="Arial" w:hAnsi="Arial" w:cs="Arial"/>
          <w:sz w:val="24"/>
          <w:szCs w:val="24"/>
        </w:rPr>
      </w:pPr>
      <w:r w:rsidRPr="00BE64B0">
        <w:rPr>
          <w:rFonts w:ascii="Arial" w:hAnsi="Arial" w:cs="Arial"/>
          <w:b/>
          <w:bCs/>
          <w:sz w:val="24"/>
          <w:szCs w:val="24"/>
        </w:rPr>
        <w:t>Read:</w:t>
      </w:r>
      <w:r>
        <w:rPr>
          <w:rFonts w:ascii="Arial" w:hAnsi="Arial" w:cs="Arial"/>
          <w:sz w:val="24"/>
          <w:szCs w:val="24"/>
        </w:rPr>
        <w:t xml:space="preserve"> John 1</w:t>
      </w:r>
      <w:r w:rsidR="00BE64B0">
        <w:rPr>
          <w:rFonts w:ascii="Arial" w:hAnsi="Arial" w:cs="Arial"/>
          <w:sz w:val="24"/>
          <w:szCs w:val="24"/>
        </w:rPr>
        <w:t xml:space="preserve">: </w:t>
      </w:r>
      <w:r w:rsidR="00D10574">
        <w:rPr>
          <w:rFonts w:ascii="Arial" w:hAnsi="Arial" w:cs="Arial"/>
          <w:sz w:val="24"/>
          <w:szCs w:val="24"/>
        </w:rPr>
        <w:t>19</w:t>
      </w:r>
      <w:r w:rsidR="00BE64B0">
        <w:rPr>
          <w:rFonts w:ascii="Arial" w:hAnsi="Arial" w:cs="Arial"/>
          <w:sz w:val="24"/>
          <w:szCs w:val="24"/>
        </w:rPr>
        <w:t>-23</w:t>
      </w:r>
      <w:r>
        <w:rPr>
          <w:rFonts w:ascii="Arial" w:hAnsi="Arial" w:cs="Arial"/>
          <w:sz w:val="24"/>
          <w:szCs w:val="24"/>
        </w:rPr>
        <w:t xml:space="preserve"> </w:t>
      </w:r>
    </w:p>
    <w:p w14:paraId="4534E9DD" w14:textId="78B73876" w:rsidR="00FF2469" w:rsidRDefault="00FF2469" w:rsidP="00FF2469">
      <w:pPr>
        <w:pStyle w:val="NormalWeb"/>
      </w:pPr>
    </w:p>
    <w:p w14:paraId="655E23DF" w14:textId="27FE07F8" w:rsidR="00D7168B" w:rsidRDefault="00FF2469">
      <w:pPr>
        <w:ind w:firstLine="0"/>
        <w:rPr>
          <w:rFonts w:ascii="Arial" w:hAnsi="Arial" w:cs="Arial"/>
          <w:sz w:val="24"/>
          <w:szCs w:val="24"/>
        </w:rPr>
      </w:pPr>
      <w:r>
        <w:rPr>
          <w:noProof/>
        </w:rPr>
        <w:drawing>
          <wp:anchor distT="0" distB="0" distL="114300" distR="114300" simplePos="0" relativeHeight="251668480" behindDoc="1" locked="0" layoutInCell="1" allowOverlap="1" wp14:anchorId="19FCAFEF" wp14:editId="1489E348">
            <wp:simplePos x="0" y="0"/>
            <wp:positionH relativeFrom="column">
              <wp:posOffset>0</wp:posOffset>
            </wp:positionH>
            <wp:positionV relativeFrom="paragraph">
              <wp:posOffset>26964</wp:posOffset>
            </wp:positionV>
            <wp:extent cx="3637008" cy="2727933"/>
            <wp:effectExtent l="0" t="0" r="1905"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7008" cy="2727933"/>
                    </a:xfrm>
                    <a:prstGeom prst="rect">
                      <a:avLst/>
                    </a:prstGeom>
                    <a:noFill/>
                    <a:ln>
                      <a:noFill/>
                    </a:ln>
                  </pic:spPr>
                </pic:pic>
              </a:graphicData>
            </a:graphic>
          </wp:anchor>
        </w:drawing>
      </w:r>
      <w:r w:rsidR="00D7168B">
        <w:rPr>
          <w:rFonts w:ascii="Arial" w:hAnsi="Arial" w:cs="Arial"/>
          <w:sz w:val="24"/>
          <w:szCs w:val="24"/>
        </w:rPr>
        <w:br w:type="page"/>
      </w:r>
    </w:p>
    <w:p w14:paraId="627060E0" w14:textId="67930703" w:rsidR="005C41B7" w:rsidRPr="0027271C" w:rsidRDefault="00E72F95" w:rsidP="0027271C">
      <w:pPr>
        <w:pStyle w:val="Heading1"/>
        <w:jc w:val="center"/>
        <w:rPr>
          <w:sz w:val="24"/>
          <w:szCs w:val="24"/>
        </w:rPr>
      </w:pPr>
      <w:bookmarkStart w:id="16" w:name="_Toc189751280"/>
      <w:bookmarkStart w:id="17" w:name="_Toc189751453"/>
      <w:bookmarkStart w:id="18" w:name="_Toc227766877"/>
      <w:bookmarkStart w:id="19" w:name="_Toc230367324"/>
      <w:r w:rsidRPr="00775A48">
        <w:rPr>
          <w:rStyle w:val="Heading1Char"/>
          <w:rFonts w:ascii="Arial" w:hAnsi="Arial" w:cs="Arial"/>
        </w:rPr>
        <w:lastRenderedPageBreak/>
        <w:t>C</w:t>
      </w:r>
      <w:r w:rsidR="00775A48" w:rsidRPr="00775A48">
        <w:rPr>
          <w:rStyle w:val="Heading1Char"/>
          <w:rFonts w:ascii="Arial" w:hAnsi="Arial" w:cs="Arial"/>
        </w:rPr>
        <w:t>hapter</w:t>
      </w:r>
      <w:r w:rsidRPr="00775A48">
        <w:rPr>
          <w:rStyle w:val="Heading1Char"/>
          <w:rFonts w:ascii="Arial" w:hAnsi="Arial" w:cs="Arial"/>
        </w:rPr>
        <w:t xml:space="preserve"> 4</w:t>
      </w:r>
      <w:r w:rsidR="00F21927" w:rsidRPr="00775A48">
        <w:rPr>
          <w:rStyle w:val="Heading1Char"/>
          <w:rFonts w:ascii="Arial" w:hAnsi="Arial" w:cs="Arial"/>
        </w:rPr>
        <w:t xml:space="preserve">: </w:t>
      </w:r>
      <w:r w:rsidR="005C41B7" w:rsidRPr="00775A48">
        <w:rPr>
          <w:rStyle w:val="Heading1Char"/>
          <w:rFonts w:ascii="Arial" w:hAnsi="Arial" w:cs="Arial"/>
        </w:rPr>
        <w:t>B</w:t>
      </w:r>
      <w:r w:rsidR="00775A48" w:rsidRPr="00775A48">
        <w:rPr>
          <w:rStyle w:val="Heading1Char"/>
          <w:rFonts w:ascii="Arial" w:hAnsi="Arial" w:cs="Arial"/>
        </w:rPr>
        <w:t>ethlehem</w:t>
      </w:r>
      <w:bookmarkEnd w:id="16"/>
      <w:bookmarkEnd w:id="17"/>
      <w:bookmarkEnd w:id="18"/>
      <w:bookmarkEnd w:id="19"/>
    </w:p>
    <w:p w14:paraId="0C414BBE" w14:textId="77777777" w:rsidR="005C41B7" w:rsidRPr="00137F1D" w:rsidRDefault="005C41B7" w:rsidP="005C41B7">
      <w:pPr>
        <w:jc w:val="center"/>
        <w:rPr>
          <w:rFonts w:ascii="Arial" w:hAnsi="Arial" w:cs="Arial"/>
          <w:b/>
          <w:sz w:val="24"/>
          <w:szCs w:val="24"/>
          <w:u w:val="single"/>
        </w:rPr>
      </w:pPr>
    </w:p>
    <w:p w14:paraId="40036DBF" w14:textId="6A1104DC" w:rsidR="005C41B7" w:rsidRPr="00137F1D" w:rsidRDefault="005C41B7" w:rsidP="005C41B7">
      <w:pPr>
        <w:jc w:val="both"/>
        <w:rPr>
          <w:rFonts w:ascii="Arial" w:hAnsi="Arial" w:cs="Arial"/>
          <w:sz w:val="24"/>
          <w:szCs w:val="24"/>
        </w:rPr>
      </w:pPr>
      <w:r w:rsidRPr="00137F1D">
        <w:rPr>
          <w:rFonts w:ascii="Arial" w:hAnsi="Arial" w:cs="Arial"/>
          <w:sz w:val="24"/>
          <w:szCs w:val="24"/>
        </w:rPr>
        <w:t xml:space="preserve">Mary and Joseph lived in Nazareth and that is where they might have expected Mary’s very special </w:t>
      </w:r>
      <w:r w:rsidR="004853CB">
        <w:rPr>
          <w:rFonts w:ascii="Arial" w:hAnsi="Arial" w:cs="Arial"/>
          <w:sz w:val="24"/>
          <w:szCs w:val="24"/>
        </w:rPr>
        <w:t>B</w:t>
      </w:r>
      <w:r w:rsidRPr="00137F1D">
        <w:rPr>
          <w:rFonts w:ascii="Arial" w:hAnsi="Arial" w:cs="Arial"/>
          <w:sz w:val="24"/>
          <w:szCs w:val="24"/>
        </w:rPr>
        <w:t xml:space="preserve">aby to be born. However, before the </w:t>
      </w:r>
      <w:r w:rsidR="004853CB">
        <w:rPr>
          <w:rFonts w:ascii="Arial" w:hAnsi="Arial" w:cs="Arial"/>
          <w:sz w:val="24"/>
          <w:szCs w:val="24"/>
        </w:rPr>
        <w:t>B</w:t>
      </w:r>
      <w:r w:rsidRPr="00137F1D">
        <w:rPr>
          <w:rFonts w:ascii="Arial" w:hAnsi="Arial" w:cs="Arial"/>
          <w:sz w:val="24"/>
          <w:szCs w:val="24"/>
        </w:rPr>
        <w:t>aby was born, the Roman Emperor said that everyone must travel to the place where their family first came from, to register their names. Mary and Joseph belonged to the family of King David, who had lived in Bethlehem about a thousand years before. This meant they must take a journey of about eighty miles, not easy when there were no planes, trains</w:t>
      </w:r>
      <w:r w:rsidR="0032758C" w:rsidRPr="00137F1D">
        <w:rPr>
          <w:rFonts w:ascii="Arial" w:hAnsi="Arial" w:cs="Arial"/>
          <w:sz w:val="24"/>
          <w:szCs w:val="24"/>
        </w:rPr>
        <w:t>,</w:t>
      </w:r>
      <w:r w:rsidRPr="00137F1D">
        <w:rPr>
          <w:rFonts w:ascii="Arial" w:hAnsi="Arial" w:cs="Arial"/>
          <w:sz w:val="24"/>
          <w:szCs w:val="24"/>
        </w:rPr>
        <w:t xml:space="preserve"> buses</w:t>
      </w:r>
      <w:r w:rsidR="0032758C" w:rsidRPr="00137F1D">
        <w:rPr>
          <w:rFonts w:ascii="Arial" w:hAnsi="Arial" w:cs="Arial"/>
          <w:sz w:val="24"/>
          <w:szCs w:val="24"/>
        </w:rPr>
        <w:t>, or cars</w:t>
      </w:r>
      <w:r w:rsidRPr="00137F1D">
        <w:rPr>
          <w:rFonts w:ascii="Arial" w:hAnsi="Arial" w:cs="Arial"/>
          <w:sz w:val="24"/>
          <w:szCs w:val="24"/>
        </w:rPr>
        <w:t>. Pictures often show Mary on a donkey, but whether she did ride on a donkey or wal</w:t>
      </w:r>
      <w:r w:rsidR="005515F3" w:rsidRPr="00137F1D">
        <w:rPr>
          <w:rFonts w:ascii="Arial" w:hAnsi="Arial" w:cs="Arial"/>
          <w:sz w:val="24"/>
          <w:szCs w:val="24"/>
        </w:rPr>
        <w:t>ked the whole distance from Naza</w:t>
      </w:r>
      <w:r w:rsidRPr="00137F1D">
        <w:rPr>
          <w:rFonts w:ascii="Arial" w:hAnsi="Arial" w:cs="Arial"/>
          <w:sz w:val="24"/>
          <w:szCs w:val="24"/>
        </w:rPr>
        <w:t>reth to Bethlehem</w:t>
      </w:r>
      <w:r w:rsidR="00C76BBB" w:rsidRPr="00137F1D">
        <w:rPr>
          <w:rFonts w:ascii="Arial" w:hAnsi="Arial" w:cs="Arial"/>
          <w:sz w:val="24"/>
          <w:szCs w:val="24"/>
        </w:rPr>
        <w:t>,</w:t>
      </w:r>
      <w:r w:rsidRPr="00137F1D">
        <w:rPr>
          <w:rFonts w:ascii="Arial" w:hAnsi="Arial" w:cs="Arial"/>
          <w:sz w:val="24"/>
          <w:szCs w:val="24"/>
        </w:rPr>
        <w:t xml:space="preserve"> we do not know.</w:t>
      </w:r>
    </w:p>
    <w:p w14:paraId="5E961B4A" w14:textId="77777777" w:rsidR="005C41B7" w:rsidRPr="00137F1D" w:rsidRDefault="005C41B7" w:rsidP="005C41B7">
      <w:pPr>
        <w:jc w:val="both"/>
        <w:rPr>
          <w:rFonts w:ascii="Arial" w:hAnsi="Arial" w:cs="Arial"/>
          <w:sz w:val="24"/>
          <w:szCs w:val="24"/>
        </w:rPr>
      </w:pPr>
    </w:p>
    <w:p w14:paraId="3FA1DD18" w14:textId="77777777" w:rsidR="005C41B7" w:rsidRPr="00137F1D" w:rsidRDefault="005C41B7" w:rsidP="005C41B7">
      <w:pPr>
        <w:jc w:val="both"/>
        <w:rPr>
          <w:rFonts w:ascii="Arial" w:hAnsi="Arial" w:cs="Arial"/>
          <w:sz w:val="24"/>
          <w:szCs w:val="24"/>
        </w:rPr>
      </w:pPr>
      <w:r w:rsidRPr="00137F1D">
        <w:rPr>
          <w:rFonts w:ascii="Arial" w:hAnsi="Arial" w:cs="Arial"/>
          <w:sz w:val="24"/>
          <w:szCs w:val="24"/>
        </w:rPr>
        <w:t>While Mary and Joseph were in Bethlehem, the baby was born</w:t>
      </w:r>
      <w:r w:rsidR="00027ACE" w:rsidRPr="00137F1D">
        <w:rPr>
          <w:rFonts w:ascii="Arial" w:hAnsi="Arial" w:cs="Arial"/>
          <w:sz w:val="24"/>
          <w:szCs w:val="24"/>
        </w:rPr>
        <w:t xml:space="preserve">. Mary did not have a cot or crib with lovely soft blankets for the baby. In fact there </w:t>
      </w:r>
      <w:r w:rsidR="0032758C" w:rsidRPr="00137F1D">
        <w:rPr>
          <w:rFonts w:ascii="Arial" w:hAnsi="Arial" w:cs="Arial"/>
          <w:sz w:val="24"/>
          <w:szCs w:val="24"/>
        </w:rPr>
        <w:t>was nowhere comfortable for Mary and Joseph</w:t>
      </w:r>
      <w:r w:rsidR="00027ACE" w:rsidRPr="00137F1D">
        <w:rPr>
          <w:rFonts w:ascii="Arial" w:hAnsi="Arial" w:cs="Arial"/>
          <w:sz w:val="24"/>
          <w:szCs w:val="24"/>
        </w:rPr>
        <w:t xml:space="preserve"> to stay</w:t>
      </w:r>
      <w:r w:rsidR="00D10574">
        <w:rPr>
          <w:rFonts w:ascii="Arial" w:hAnsi="Arial" w:cs="Arial"/>
          <w:sz w:val="24"/>
          <w:szCs w:val="24"/>
        </w:rPr>
        <w:t>, so that</w:t>
      </w:r>
      <w:r w:rsidR="00027ACE" w:rsidRPr="00137F1D">
        <w:rPr>
          <w:rFonts w:ascii="Arial" w:hAnsi="Arial" w:cs="Arial"/>
          <w:sz w:val="24"/>
          <w:szCs w:val="24"/>
        </w:rPr>
        <w:t xml:space="preserve"> when the Lord Jesus w</w:t>
      </w:r>
      <w:r w:rsidR="00C76BBB" w:rsidRPr="00137F1D">
        <w:rPr>
          <w:rFonts w:ascii="Arial" w:hAnsi="Arial" w:cs="Arial"/>
          <w:sz w:val="24"/>
          <w:szCs w:val="24"/>
        </w:rPr>
        <w:t>as born He was laid in a manger:</w:t>
      </w:r>
      <w:r w:rsidR="00027ACE" w:rsidRPr="00137F1D">
        <w:rPr>
          <w:rFonts w:ascii="Arial" w:hAnsi="Arial" w:cs="Arial"/>
          <w:sz w:val="24"/>
          <w:szCs w:val="24"/>
        </w:rPr>
        <w:t xml:space="preserve"> an animal’s feeding trough.</w:t>
      </w:r>
    </w:p>
    <w:p w14:paraId="3FABBB2F" w14:textId="77777777" w:rsidR="00027ACE" w:rsidRPr="00137F1D" w:rsidRDefault="00027ACE" w:rsidP="005C41B7">
      <w:pPr>
        <w:jc w:val="both"/>
        <w:rPr>
          <w:rFonts w:ascii="Arial" w:hAnsi="Arial" w:cs="Arial"/>
          <w:sz w:val="24"/>
          <w:szCs w:val="24"/>
        </w:rPr>
      </w:pPr>
    </w:p>
    <w:p w14:paraId="3A38CF45" w14:textId="77777777" w:rsidR="00027ACE" w:rsidRPr="00137F1D" w:rsidRDefault="00027ACE" w:rsidP="005C41B7">
      <w:pPr>
        <w:jc w:val="both"/>
        <w:rPr>
          <w:rFonts w:ascii="Arial" w:hAnsi="Arial" w:cs="Arial"/>
          <w:sz w:val="24"/>
          <w:szCs w:val="24"/>
        </w:rPr>
      </w:pPr>
      <w:r w:rsidRPr="00137F1D">
        <w:rPr>
          <w:rFonts w:ascii="Arial" w:hAnsi="Arial" w:cs="Arial"/>
          <w:sz w:val="24"/>
          <w:szCs w:val="24"/>
        </w:rPr>
        <w:t>The Old Testament prophet Micah had said that the promised Saviour would be born in Bethlehem. The Roman Emperor did not know that in making it necessary for Mary and Joseph to travel there, he was fulfilling what God had said through Micah many years before.</w:t>
      </w:r>
    </w:p>
    <w:p w14:paraId="307451B3" w14:textId="77777777" w:rsidR="00027ACE" w:rsidRDefault="00027ACE" w:rsidP="005C41B7">
      <w:pPr>
        <w:jc w:val="both"/>
        <w:rPr>
          <w:rFonts w:ascii="Arial" w:hAnsi="Arial" w:cs="Arial"/>
          <w:sz w:val="24"/>
          <w:szCs w:val="24"/>
        </w:rPr>
      </w:pPr>
    </w:p>
    <w:p w14:paraId="04CDDEC0" w14:textId="77777777" w:rsidR="00D7168B" w:rsidRPr="00137F1D" w:rsidRDefault="00D7168B" w:rsidP="005C41B7">
      <w:pPr>
        <w:jc w:val="both"/>
        <w:rPr>
          <w:rFonts w:ascii="Arial" w:hAnsi="Arial" w:cs="Arial"/>
          <w:sz w:val="24"/>
          <w:szCs w:val="24"/>
        </w:rPr>
      </w:pPr>
    </w:p>
    <w:p w14:paraId="796F0C60" w14:textId="6508E4F6" w:rsidR="00027ACE" w:rsidRDefault="0032758C" w:rsidP="005C41B7">
      <w:pPr>
        <w:jc w:val="both"/>
        <w:rPr>
          <w:rFonts w:ascii="Arial" w:hAnsi="Arial" w:cs="Arial"/>
          <w:b/>
          <w:iCs/>
          <w:sz w:val="24"/>
          <w:szCs w:val="24"/>
          <w:u w:val="single"/>
        </w:rPr>
      </w:pPr>
      <w:r w:rsidRPr="00BE64B0">
        <w:rPr>
          <w:rFonts w:ascii="Arial" w:hAnsi="Arial" w:cs="Arial"/>
          <w:b/>
          <w:iCs/>
          <w:sz w:val="24"/>
          <w:szCs w:val="24"/>
          <w:u w:val="single"/>
        </w:rPr>
        <w:lastRenderedPageBreak/>
        <w:t>Find the P</w:t>
      </w:r>
      <w:r w:rsidR="00027ACE" w:rsidRPr="00BE64B0">
        <w:rPr>
          <w:rFonts w:ascii="Arial" w:hAnsi="Arial" w:cs="Arial"/>
          <w:b/>
          <w:iCs/>
          <w:sz w:val="24"/>
          <w:szCs w:val="24"/>
          <w:u w:val="single"/>
        </w:rPr>
        <w:t>rophecy:</w:t>
      </w:r>
    </w:p>
    <w:p w14:paraId="343AC29A" w14:textId="0B927E3A" w:rsidR="00BE64B0" w:rsidRPr="00BE64B0" w:rsidRDefault="00BE64B0" w:rsidP="005C41B7">
      <w:pPr>
        <w:jc w:val="both"/>
        <w:rPr>
          <w:rFonts w:ascii="Arial" w:hAnsi="Arial" w:cs="Arial"/>
          <w:b/>
          <w:iCs/>
          <w:sz w:val="24"/>
          <w:szCs w:val="24"/>
          <w:u w:val="single"/>
        </w:rPr>
      </w:pPr>
    </w:p>
    <w:p w14:paraId="4D484E02" w14:textId="6AC52273" w:rsidR="00027ACE" w:rsidRPr="00137F1D" w:rsidRDefault="00877400" w:rsidP="005C41B7">
      <w:pPr>
        <w:jc w:val="both"/>
        <w:rPr>
          <w:rFonts w:ascii="Arial" w:hAnsi="Arial" w:cs="Arial"/>
          <w:sz w:val="24"/>
          <w:szCs w:val="24"/>
        </w:rPr>
      </w:pPr>
      <w:r w:rsidRPr="00877400">
        <w:rPr>
          <w:rFonts w:ascii="Arial" w:hAnsi="Arial" w:cs="Arial"/>
          <w:b/>
          <w:bCs/>
          <w:sz w:val="24"/>
          <w:szCs w:val="24"/>
        </w:rPr>
        <w:t>Read:</w:t>
      </w:r>
      <w:r>
        <w:rPr>
          <w:rFonts w:ascii="Arial" w:hAnsi="Arial" w:cs="Arial"/>
          <w:sz w:val="24"/>
          <w:szCs w:val="24"/>
        </w:rPr>
        <w:t xml:space="preserve"> </w:t>
      </w:r>
      <w:r w:rsidR="00027ACE" w:rsidRPr="00137F1D">
        <w:rPr>
          <w:rFonts w:ascii="Arial" w:hAnsi="Arial" w:cs="Arial"/>
          <w:sz w:val="24"/>
          <w:szCs w:val="24"/>
        </w:rPr>
        <w:t>Micah 5</w:t>
      </w:r>
      <w:r w:rsidR="00BE64B0">
        <w:rPr>
          <w:rFonts w:ascii="Arial" w:hAnsi="Arial" w:cs="Arial"/>
          <w:sz w:val="24"/>
          <w:szCs w:val="24"/>
        </w:rPr>
        <w:t>:</w:t>
      </w:r>
      <w:r w:rsidR="00027ACE" w:rsidRPr="00137F1D">
        <w:rPr>
          <w:rFonts w:ascii="Arial" w:hAnsi="Arial" w:cs="Arial"/>
          <w:sz w:val="24"/>
          <w:szCs w:val="24"/>
        </w:rPr>
        <w:t xml:space="preserve"> </w:t>
      </w:r>
      <w:r w:rsidR="0032758C" w:rsidRPr="00137F1D">
        <w:rPr>
          <w:rFonts w:ascii="Arial" w:hAnsi="Arial" w:cs="Arial"/>
          <w:sz w:val="24"/>
          <w:szCs w:val="24"/>
        </w:rPr>
        <w:t>2.</w:t>
      </w:r>
    </w:p>
    <w:p w14:paraId="69E5882D" w14:textId="15A24034" w:rsidR="0032758C" w:rsidRPr="00137F1D" w:rsidRDefault="0032758C" w:rsidP="005C41B7">
      <w:pPr>
        <w:jc w:val="both"/>
        <w:rPr>
          <w:rFonts w:ascii="Arial" w:hAnsi="Arial" w:cs="Arial"/>
          <w:sz w:val="24"/>
          <w:szCs w:val="24"/>
        </w:rPr>
      </w:pPr>
    </w:p>
    <w:p w14:paraId="25A6244E" w14:textId="77777777" w:rsidR="0032758C" w:rsidRDefault="0032758C" w:rsidP="005C41B7">
      <w:pPr>
        <w:jc w:val="both"/>
        <w:rPr>
          <w:rFonts w:ascii="Arial" w:hAnsi="Arial" w:cs="Arial"/>
          <w:b/>
          <w:iCs/>
          <w:sz w:val="24"/>
          <w:szCs w:val="24"/>
          <w:u w:val="single"/>
        </w:rPr>
      </w:pPr>
      <w:r w:rsidRPr="00BE64B0">
        <w:rPr>
          <w:rFonts w:ascii="Arial" w:hAnsi="Arial" w:cs="Arial"/>
          <w:b/>
          <w:iCs/>
          <w:sz w:val="24"/>
          <w:szCs w:val="24"/>
          <w:u w:val="single"/>
        </w:rPr>
        <w:t>Understanding the Prophecy:</w:t>
      </w:r>
    </w:p>
    <w:p w14:paraId="71CB84C6" w14:textId="42349D9C" w:rsidR="00BE64B0" w:rsidRPr="00BE64B0" w:rsidRDefault="00BE64B0" w:rsidP="005C41B7">
      <w:pPr>
        <w:jc w:val="both"/>
        <w:rPr>
          <w:rFonts w:ascii="Arial" w:hAnsi="Arial" w:cs="Arial"/>
          <w:b/>
          <w:iCs/>
          <w:sz w:val="24"/>
          <w:szCs w:val="24"/>
          <w:u w:val="single"/>
        </w:rPr>
      </w:pPr>
    </w:p>
    <w:p w14:paraId="27B181DD" w14:textId="1BCAA6B1" w:rsidR="00027ACE" w:rsidRPr="00137F1D" w:rsidRDefault="0032758C" w:rsidP="0032758C">
      <w:pPr>
        <w:numPr>
          <w:ilvl w:val="0"/>
          <w:numId w:val="2"/>
        </w:numPr>
        <w:jc w:val="both"/>
        <w:rPr>
          <w:rFonts w:ascii="Arial" w:hAnsi="Arial" w:cs="Arial"/>
          <w:sz w:val="24"/>
          <w:szCs w:val="24"/>
        </w:rPr>
      </w:pPr>
      <w:r w:rsidRPr="00137F1D">
        <w:rPr>
          <w:rFonts w:ascii="Arial" w:hAnsi="Arial" w:cs="Arial"/>
          <w:sz w:val="24"/>
          <w:szCs w:val="24"/>
        </w:rPr>
        <w:t>Before the Lord Jesus came to live on earth, He had always been with God His Father in heaven. He is eternal: He had no</w:t>
      </w:r>
      <w:r w:rsidR="00027ACE" w:rsidRPr="00137F1D">
        <w:rPr>
          <w:rFonts w:ascii="Arial" w:hAnsi="Arial" w:cs="Arial"/>
          <w:sz w:val="24"/>
          <w:szCs w:val="24"/>
        </w:rPr>
        <w:t xml:space="preserve"> begin</w:t>
      </w:r>
      <w:r w:rsidRPr="00137F1D">
        <w:rPr>
          <w:rFonts w:ascii="Arial" w:hAnsi="Arial" w:cs="Arial"/>
          <w:sz w:val="24"/>
          <w:szCs w:val="24"/>
        </w:rPr>
        <w:t>ning and His life will never end. Can you find the words at the end of Micah 5</w:t>
      </w:r>
      <w:r w:rsidR="00650E90">
        <w:rPr>
          <w:rFonts w:ascii="Arial" w:hAnsi="Arial" w:cs="Arial"/>
          <w:sz w:val="24"/>
          <w:szCs w:val="24"/>
        </w:rPr>
        <w:t>:</w:t>
      </w:r>
      <w:r w:rsidRPr="00137F1D">
        <w:rPr>
          <w:rFonts w:ascii="Arial" w:hAnsi="Arial" w:cs="Arial"/>
          <w:sz w:val="24"/>
          <w:szCs w:val="24"/>
        </w:rPr>
        <w:t xml:space="preserve"> 2 which tell us this was true of the one who would come from Bethlehem?</w:t>
      </w:r>
    </w:p>
    <w:p w14:paraId="5FCFBE58" w14:textId="60808791" w:rsidR="0032758C" w:rsidRPr="00137F1D" w:rsidRDefault="0032758C" w:rsidP="0032758C">
      <w:pPr>
        <w:numPr>
          <w:ilvl w:val="0"/>
          <w:numId w:val="2"/>
        </w:numPr>
        <w:jc w:val="both"/>
        <w:rPr>
          <w:rFonts w:ascii="Arial" w:hAnsi="Arial" w:cs="Arial"/>
          <w:sz w:val="24"/>
          <w:szCs w:val="24"/>
        </w:rPr>
      </w:pPr>
      <w:r w:rsidRPr="00137F1D">
        <w:rPr>
          <w:rFonts w:ascii="Arial" w:hAnsi="Arial" w:cs="Arial"/>
          <w:sz w:val="24"/>
          <w:szCs w:val="24"/>
        </w:rPr>
        <w:t>Was Bethlehem chosen because it was the largest and most important city in the land of Judah?</w:t>
      </w:r>
    </w:p>
    <w:p w14:paraId="3FC6259D" w14:textId="1998A9A3" w:rsidR="00D7168B" w:rsidRDefault="0032758C" w:rsidP="0032758C">
      <w:pPr>
        <w:numPr>
          <w:ilvl w:val="0"/>
          <w:numId w:val="2"/>
        </w:numPr>
        <w:jc w:val="both"/>
        <w:rPr>
          <w:rFonts w:ascii="Arial" w:hAnsi="Arial" w:cs="Arial"/>
          <w:sz w:val="24"/>
          <w:szCs w:val="24"/>
        </w:rPr>
      </w:pPr>
      <w:r w:rsidRPr="00137F1D">
        <w:rPr>
          <w:rFonts w:ascii="Arial" w:hAnsi="Arial" w:cs="Arial"/>
          <w:sz w:val="24"/>
          <w:szCs w:val="24"/>
        </w:rPr>
        <w:t>Who knew the place where the promised Saviour would be bor</w:t>
      </w:r>
      <w:r w:rsidR="005E1D45" w:rsidRPr="00137F1D">
        <w:rPr>
          <w:rFonts w:ascii="Arial" w:hAnsi="Arial" w:cs="Arial"/>
          <w:sz w:val="24"/>
          <w:szCs w:val="24"/>
        </w:rPr>
        <w:t>n</w:t>
      </w:r>
      <w:r w:rsidRPr="00137F1D">
        <w:rPr>
          <w:rFonts w:ascii="Arial" w:hAnsi="Arial" w:cs="Arial"/>
          <w:sz w:val="24"/>
          <w:szCs w:val="24"/>
        </w:rPr>
        <w:t xml:space="preserve"> Read: Matthew</w:t>
      </w:r>
      <w:r w:rsidR="00650E90">
        <w:rPr>
          <w:rFonts w:ascii="Arial" w:hAnsi="Arial" w:cs="Arial"/>
          <w:sz w:val="24"/>
          <w:szCs w:val="24"/>
        </w:rPr>
        <w:t xml:space="preserve"> 2: 1-6.</w:t>
      </w:r>
    </w:p>
    <w:p w14:paraId="3B795114" w14:textId="786B9355" w:rsidR="00D7168B" w:rsidRDefault="00DA7A91">
      <w:pPr>
        <w:ind w:firstLine="0"/>
        <w:rPr>
          <w:rFonts w:ascii="Arial" w:hAnsi="Arial" w:cs="Arial"/>
          <w:sz w:val="24"/>
          <w:szCs w:val="24"/>
        </w:rPr>
      </w:pPr>
      <w:r>
        <w:rPr>
          <w:noProof/>
        </w:rPr>
        <w:drawing>
          <wp:anchor distT="0" distB="0" distL="114300" distR="114300" simplePos="0" relativeHeight="251661312" behindDoc="1" locked="0" layoutInCell="1" allowOverlap="1" wp14:anchorId="2159F52A" wp14:editId="1BB4AE28">
            <wp:simplePos x="0" y="0"/>
            <wp:positionH relativeFrom="column">
              <wp:posOffset>109193</wp:posOffset>
            </wp:positionH>
            <wp:positionV relativeFrom="paragraph">
              <wp:posOffset>90553</wp:posOffset>
            </wp:positionV>
            <wp:extent cx="3499485" cy="2624455"/>
            <wp:effectExtent l="0" t="0" r="5715" b="4445"/>
            <wp:wrapNone/>
            <wp:docPr id="1734482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9485" cy="2624455"/>
                    </a:xfrm>
                    <a:prstGeom prst="rect">
                      <a:avLst/>
                    </a:prstGeom>
                    <a:noFill/>
                    <a:ln>
                      <a:noFill/>
                    </a:ln>
                  </pic:spPr>
                </pic:pic>
              </a:graphicData>
            </a:graphic>
          </wp:anchor>
        </w:drawing>
      </w:r>
      <w:r w:rsidR="00D7168B">
        <w:rPr>
          <w:rFonts w:ascii="Arial" w:hAnsi="Arial" w:cs="Arial"/>
          <w:sz w:val="24"/>
          <w:szCs w:val="24"/>
        </w:rPr>
        <w:br w:type="page"/>
      </w:r>
    </w:p>
    <w:p w14:paraId="2F9DC43D" w14:textId="3828461B" w:rsidR="00881A84" w:rsidRPr="00381C6A" w:rsidRDefault="001B44C7" w:rsidP="00381C6A">
      <w:pPr>
        <w:pStyle w:val="Heading1"/>
        <w:jc w:val="center"/>
        <w:rPr>
          <w:rFonts w:ascii="Arial" w:hAnsi="Arial" w:cs="Arial"/>
          <w:b w:val="0"/>
          <w:bCs w:val="0"/>
        </w:rPr>
      </w:pPr>
      <w:bookmarkStart w:id="20" w:name="_Toc189751281"/>
      <w:bookmarkStart w:id="21" w:name="_Toc189751454"/>
      <w:bookmarkStart w:id="22" w:name="_Toc227766878"/>
      <w:bookmarkStart w:id="23" w:name="_Toc230367325"/>
      <w:r w:rsidRPr="00381C6A">
        <w:rPr>
          <w:rFonts w:ascii="Arial" w:hAnsi="Arial" w:cs="Arial"/>
          <w:b w:val="0"/>
          <w:bCs w:val="0"/>
        </w:rPr>
        <w:lastRenderedPageBreak/>
        <w:t>C</w:t>
      </w:r>
      <w:r w:rsidR="00775A48" w:rsidRPr="00381C6A">
        <w:rPr>
          <w:rFonts w:ascii="Arial" w:hAnsi="Arial" w:cs="Arial"/>
          <w:b w:val="0"/>
          <w:bCs w:val="0"/>
        </w:rPr>
        <w:t>hapter</w:t>
      </w:r>
      <w:r w:rsidRPr="00381C6A">
        <w:rPr>
          <w:rFonts w:ascii="Arial" w:hAnsi="Arial" w:cs="Arial"/>
          <w:b w:val="0"/>
          <w:bCs w:val="0"/>
        </w:rPr>
        <w:t xml:space="preserve"> 5</w:t>
      </w:r>
      <w:r w:rsidR="00F21927" w:rsidRPr="00381C6A">
        <w:rPr>
          <w:rFonts w:ascii="Arial" w:hAnsi="Arial" w:cs="Arial"/>
          <w:b w:val="0"/>
          <w:bCs w:val="0"/>
        </w:rPr>
        <w:t xml:space="preserve">: </w:t>
      </w:r>
      <w:r w:rsidR="00881A84" w:rsidRPr="00381C6A">
        <w:rPr>
          <w:rFonts w:ascii="Arial" w:hAnsi="Arial" w:cs="Arial"/>
          <w:b w:val="0"/>
          <w:bCs w:val="0"/>
        </w:rPr>
        <w:t>W</w:t>
      </w:r>
      <w:r w:rsidR="00775A48" w:rsidRPr="00381C6A">
        <w:rPr>
          <w:rFonts w:ascii="Arial" w:hAnsi="Arial" w:cs="Arial"/>
          <w:b w:val="0"/>
          <w:bCs w:val="0"/>
        </w:rPr>
        <w:t>eeping</w:t>
      </w:r>
      <w:bookmarkEnd w:id="20"/>
      <w:bookmarkEnd w:id="21"/>
      <w:bookmarkEnd w:id="22"/>
      <w:bookmarkEnd w:id="23"/>
    </w:p>
    <w:p w14:paraId="527E2795" w14:textId="77777777" w:rsidR="00881A84" w:rsidRPr="00137F1D" w:rsidRDefault="00881A84" w:rsidP="00881A84">
      <w:pPr>
        <w:jc w:val="center"/>
        <w:rPr>
          <w:rFonts w:ascii="Arial" w:hAnsi="Arial" w:cs="Arial"/>
          <w:b/>
          <w:sz w:val="24"/>
          <w:szCs w:val="24"/>
          <w:u w:val="single"/>
        </w:rPr>
      </w:pPr>
    </w:p>
    <w:p w14:paraId="4CC16DA6" w14:textId="77777777" w:rsidR="00881A84" w:rsidRPr="00137F1D" w:rsidRDefault="00881A84" w:rsidP="00881A84">
      <w:pPr>
        <w:jc w:val="both"/>
        <w:rPr>
          <w:rFonts w:ascii="Arial" w:hAnsi="Arial" w:cs="Arial"/>
          <w:sz w:val="24"/>
          <w:szCs w:val="24"/>
        </w:rPr>
      </w:pPr>
      <w:r w:rsidRPr="00137F1D">
        <w:rPr>
          <w:rFonts w:ascii="Arial" w:hAnsi="Arial" w:cs="Arial"/>
          <w:sz w:val="24"/>
          <w:szCs w:val="24"/>
        </w:rPr>
        <w:t xml:space="preserve">You have </w:t>
      </w:r>
      <w:r w:rsidR="005513CC" w:rsidRPr="00137F1D">
        <w:rPr>
          <w:rFonts w:ascii="Arial" w:hAnsi="Arial" w:cs="Arial"/>
          <w:sz w:val="24"/>
          <w:szCs w:val="24"/>
        </w:rPr>
        <w:t xml:space="preserve">read the verses about the wise </w:t>
      </w:r>
      <w:r w:rsidR="00124AE8" w:rsidRPr="00137F1D">
        <w:rPr>
          <w:rFonts w:ascii="Arial" w:hAnsi="Arial" w:cs="Arial"/>
          <w:sz w:val="24"/>
          <w:szCs w:val="24"/>
        </w:rPr>
        <w:t xml:space="preserve">men </w:t>
      </w:r>
      <w:r w:rsidR="005513CC" w:rsidRPr="00137F1D">
        <w:rPr>
          <w:rFonts w:ascii="Arial" w:hAnsi="Arial" w:cs="Arial"/>
          <w:sz w:val="24"/>
          <w:szCs w:val="24"/>
        </w:rPr>
        <w:t>who set out to find the Lord Jesus.</w:t>
      </w:r>
      <w:r w:rsidRPr="00137F1D">
        <w:rPr>
          <w:rFonts w:ascii="Arial" w:hAnsi="Arial" w:cs="Arial"/>
          <w:sz w:val="24"/>
          <w:szCs w:val="24"/>
        </w:rPr>
        <w:t xml:space="preserve"> King Herod was greatly displeased at the news of the birth of “the King of the Jews”. He asked the wise men to tell him where the Child was to be found so that he could worship Him. This was a pretence: he actually wanted to destroy the Child.</w:t>
      </w:r>
    </w:p>
    <w:p w14:paraId="33985013" w14:textId="77777777" w:rsidR="00881A84" w:rsidRPr="00137F1D" w:rsidRDefault="00881A84" w:rsidP="00881A84">
      <w:pPr>
        <w:jc w:val="both"/>
        <w:rPr>
          <w:rFonts w:ascii="Arial" w:hAnsi="Arial" w:cs="Arial"/>
          <w:sz w:val="24"/>
          <w:szCs w:val="24"/>
        </w:rPr>
      </w:pPr>
    </w:p>
    <w:p w14:paraId="7544A96A" w14:textId="77777777" w:rsidR="00881A84" w:rsidRPr="00137F1D" w:rsidRDefault="00881A84" w:rsidP="00881A84">
      <w:pPr>
        <w:jc w:val="both"/>
        <w:rPr>
          <w:rFonts w:ascii="Arial" w:hAnsi="Arial" w:cs="Arial"/>
          <w:sz w:val="24"/>
          <w:szCs w:val="24"/>
        </w:rPr>
      </w:pPr>
      <w:r w:rsidRPr="00137F1D">
        <w:rPr>
          <w:rFonts w:ascii="Arial" w:hAnsi="Arial" w:cs="Arial"/>
          <w:sz w:val="24"/>
          <w:szCs w:val="24"/>
        </w:rPr>
        <w:t>It is clear that Herod knew that this was no ordinary birth, as he asked the priests and scribes where Christ, the One promised by God, would be born. He was told that the Christ would come from Bethlehem, as we have already seen.</w:t>
      </w:r>
    </w:p>
    <w:p w14:paraId="66243068" w14:textId="77777777" w:rsidR="00881A84" w:rsidRPr="00137F1D" w:rsidRDefault="00881A84" w:rsidP="00881A84">
      <w:pPr>
        <w:jc w:val="both"/>
        <w:rPr>
          <w:rFonts w:ascii="Arial" w:hAnsi="Arial" w:cs="Arial"/>
          <w:sz w:val="24"/>
          <w:szCs w:val="24"/>
        </w:rPr>
      </w:pPr>
    </w:p>
    <w:p w14:paraId="1561EB03" w14:textId="18FC3B1D" w:rsidR="00881A84" w:rsidRPr="00137F1D" w:rsidRDefault="00881A84" w:rsidP="00881A84">
      <w:pPr>
        <w:jc w:val="both"/>
        <w:rPr>
          <w:rFonts w:ascii="Arial" w:hAnsi="Arial" w:cs="Arial"/>
          <w:sz w:val="24"/>
          <w:szCs w:val="24"/>
        </w:rPr>
      </w:pPr>
      <w:r w:rsidRPr="00137F1D">
        <w:rPr>
          <w:rFonts w:ascii="Arial" w:hAnsi="Arial" w:cs="Arial"/>
          <w:sz w:val="24"/>
          <w:szCs w:val="24"/>
        </w:rPr>
        <w:t xml:space="preserve">God warned the wise men that they should not return to King Herod, so they went back to their own land another way. </w:t>
      </w:r>
      <w:r w:rsidR="003B676E" w:rsidRPr="00137F1D">
        <w:rPr>
          <w:rFonts w:ascii="Arial" w:hAnsi="Arial" w:cs="Arial"/>
          <w:sz w:val="24"/>
          <w:szCs w:val="24"/>
        </w:rPr>
        <w:t>T</w:t>
      </w:r>
      <w:r w:rsidRPr="00137F1D">
        <w:rPr>
          <w:rFonts w:ascii="Arial" w:hAnsi="Arial" w:cs="Arial"/>
          <w:sz w:val="24"/>
          <w:szCs w:val="24"/>
        </w:rPr>
        <w:t xml:space="preserve">he King became angry </w:t>
      </w:r>
      <w:r w:rsidR="003B676E" w:rsidRPr="00137F1D">
        <w:rPr>
          <w:rFonts w:ascii="Arial" w:hAnsi="Arial" w:cs="Arial"/>
          <w:sz w:val="24"/>
          <w:szCs w:val="24"/>
        </w:rPr>
        <w:t xml:space="preserve">when he realised they were not coming back </w:t>
      </w:r>
      <w:r w:rsidRPr="00137F1D">
        <w:rPr>
          <w:rFonts w:ascii="Arial" w:hAnsi="Arial" w:cs="Arial"/>
          <w:sz w:val="24"/>
          <w:szCs w:val="24"/>
        </w:rPr>
        <w:t xml:space="preserve">and </w:t>
      </w:r>
      <w:r w:rsidR="005513CC" w:rsidRPr="00137F1D">
        <w:rPr>
          <w:rFonts w:ascii="Arial" w:hAnsi="Arial" w:cs="Arial"/>
          <w:sz w:val="24"/>
          <w:szCs w:val="24"/>
        </w:rPr>
        <w:t xml:space="preserve">he </w:t>
      </w:r>
      <w:r w:rsidR="003B676E" w:rsidRPr="00137F1D">
        <w:rPr>
          <w:rFonts w:ascii="Arial" w:hAnsi="Arial" w:cs="Arial"/>
          <w:sz w:val="24"/>
          <w:szCs w:val="24"/>
        </w:rPr>
        <w:t>planned an act of great cruelty. He ordered that all the little boys up to two years old living in or near Bethlehem, must be put to death. Jeremiah the prophet had said that there would be a time of great sorrow because of the loss of children</w:t>
      </w:r>
      <w:r w:rsidR="003F64F4">
        <w:rPr>
          <w:rFonts w:ascii="Arial" w:hAnsi="Arial" w:cs="Arial"/>
          <w:sz w:val="24"/>
          <w:szCs w:val="24"/>
        </w:rPr>
        <w:t>.</w:t>
      </w:r>
    </w:p>
    <w:p w14:paraId="688194C6" w14:textId="77777777" w:rsidR="003B676E" w:rsidRPr="00137F1D" w:rsidRDefault="003B676E" w:rsidP="00881A84">
      <w:pPr>
        <w:jc w:val="both"/>
        <w:rPr>
          <w:rFonts w:ascii="Arial" w:hAnsi="Arial" w:cs="Arial"/>
          <w:sz w:val="24"/>
          <w:szCs w:val="24"/>
        </w:rPr>
      </w:pPr>
    </w:p>
    <w:p w14:paraId="4E356318" w14:textId="1F748714" w:rsidR="003B676E" w:rsidRPr="00137F1D" w:rsidRDefault="003B676E" w:rsidP="00881A84">
      <w:pPr>
        <w:jc w:val="both"/>
        <w:rPr>
          <w:rFonts w:ascii="Arial" w:hAnsi="Arial" w:cs="Arial"/>
          <w:sz w:val="24"/>
          <w:szCs w:val="24"/>
        </w:rPr>
      </w:pPr>
      <w:r w:rsidRPr="00137F1D">
        <w:rPr>
          <w:rFonts w:ascii="Arial" w:hAnsi="Arial" w:cs="Arial"/>
          <w:sz w:val="24"/>
          <w:szCs w:val="24"/>
        </w:rPr>
        <w:t>God would not allow His Son to be des</w:t>
      </w:r>
      <w:r w:rsidR="005513CC" w:rsidRPr="00137F1D">
        <w:rPr>
          <w:rFonts w:ascii="Arial" w:hAnsi="Arial" w:cs="Arial"/>
          <w:sz w:val="24"/>
          <w:szCs w:val="24"/>
        </w:rPr>
        <w:t>troyed.</w:t>
      </w:r>
      <w:r w:rsidRPr="00137F1D">
        <w:rPr>
          <w:rFonts w:ascii="Arial" w:hAnsi="Arial" w:cs="Arial"/>
          <w:sz w:val="24"/>
          <w:szCs w:val="24"/>
        </w:rPr>
        <w:t xml:space="preserve"> Joseph was warned by an angel to take Mary and the Lord Jesus into the land of Egypt. There they stayed safely until the death of King Herod</w:t>
      </w:r>
      <w:r w:rsidR="003F64F4" w:rsidRPr="003F64F4">
        <w:rPr>
          <w:rFonts w:ascii="Arial" w:hAnsi="Arial" w:cs="Arial"/>
          <w:sz w:val="24"/>
          <w:szCs w:val="24"/>
        </w:rPr>
        <w:t xml:space="preserve"> </w:t>
      </w:r>
      <w:r w:rsidR="003F64F4">
        <w:rPr>
          <w:rFonts w:ascii="Arial" w:hAnsi="Arial" w:cs="Arial"/>
          <w:sz w:val="24"/>
          <w:szCs w:val="24"/>
        </w:rPr>
        <w:t>(Matthew 2: 13-15).</w:t>
      </w:r>
    </w:p>
    <w:p w14:paraId="71277086" w14:textId="77777777" w:rsidR="003B676E" w:rsidRDefault="003B676E" w:rsidP="00881A84">
      <w:pPr>
        <w:jc w:val="both"/>
        <w:rPr>
          <w:rFonts w:ascii="Arial" w:hAnsi="Arial" w:cs="Arial"/>
          <w:sz w:val="24"/>
          <w:szCs w:val="24"/>
        </w:rPr>
      </w:pPr>
    </w:p>
    <w:p w14:paraId="1114B899" w14:textId="77777777" w:rsidR="003B676E" w:rsidRDefault="005513CC" w:rsidP="003F64F4">
      <w:pPr>
        <w:ind w:firstLine="0"/>
        <w:jc w:val="both"/>
        <w:rPr>
          <w:rFonts w:ascii="Arial" w:hAnsi="Arial" w:cs="Arial"/>
          <w:b/>
          <w:iCs/>
          <w:sz w:val="24"/>
          <w:szCs w:val="24"/>
          <w:u w:val="single"/>
        </w:rPr>
      </w:pPr>
      <w:r w:rsidRPr="00BE64B0">
        <w:rPr>
          <w:rFonts w:ascii="Arial" w:hAnsi="Arial" w:cs="Arial"/>
          <w:b/>
          <w:iCs/>
          <w:sz w:val="24"/>
          <w:szCs w:val="24"/>
          <w:u w:val="single"/>
        </w:rPr>
        <w:lastRenderedPageBreak/>
        <w:t>Find the P</w:t>
      </w:r>
      <w:r w:rsidR="003B676E" w:rsidRPr="00BE64B0">
        <w:rPr>
          <w:rFonts w:ascii="Arial" w:hAnsi="Arial" w:cs="Arial"/>
          <w:b/>
          <w:iCs/>
          <w:sz w:val="24"/>
          <w:szCs w:val="24"/>
          <w:u w:val="single"/>
        </w:rPr>
        <w:t>rophecy:</w:t>
      </w:r>
    </w:p>
    <w:p w14:paraId="62FA790E" w14:textId="132FBC56" w:rsidR="00BE64B0" w:rsidRPr="00BE64B0" w:rsidRDefault="00BE64B0" w:rsidP="00881A84">
      <w:pPr>
        <w:jc w:val="both"/>
        <w:rPr>
          <w:rFonts w:ascii="Arial" w:hAnsi="Arial" w:cs="Arial"/>
          <w:b/>
          <w:iCs/>
          <w:sz w:val="24"/>
          <w:szCs w:val="24"/>
          <w:u w:val="single"/>
        </w:rPr>
      </w:pPr>
    </w:p>
    <w:p w14:paraId="3E03061F" w14:textId="6603DFA8" w:rsidR="003B676E" w:rsidRPr="00137F1D" w:rsidRDefault="00BE64B0" w:rsidP="00881A84">
      <w:pPr>
        <w:jc w:val="both"/>
        <w:rPr>
          <w:rFonts w:ascii="Arial" w:hAnsi="Arial" w:cs="Arial"/>
          <w:sz w:val="24"/>
          <w:szCs w:val="24"/>
        </w:rPr>
      </w:pPr>
      <w:r w:rsidRPr="00BE64B0">
        <w:rPr>
          <w:rFonts w:ascii="Arial" w:hAnsi="Arial" w:cs="Arial"/>
          <w:b/>
          <w:bCs/>
          <w:sz w:val="24"/>
          <w:szCs w:val="24"/>
        </w:rPr>
        <w:t>Read:</w:t>
      </w:r>
      <w:r>
        <w:rPr>
          <w:rFonts w:ascii="Arial" w:hAnsi="Arial" w:cs="Arial"/>
          <w:sz w:val="24"/>
          <w:szCs w:val="24"/>
        </w:rPr>
        <w:t xml:space="preserve"> </w:t>
      </w:r>
      <w:r w:rsidR="003B676E" w:rsidRPr="00137F1D">
        <w:rPr>
          <w:rFonts w:ascii="Arial" w:hAnsi="Arial" w:cs="Arial"/>
          <w:sz w:val="24"/>
          <w:szCs w:val="24"/>
        </w:rPr>
        <w:t xml:space="preserve">Jeremiah </w:t>
      </w:r>
      <w:r w:rsidR="005513CC" w:rsidRPr="00137F1D">
        <w:rPr>
          <w:rFonts w:ascii="Arial" w:hAnsi="Arial" w:cs="Arial"/>
          <w:sz w:val="24"/>
          <w:szCs w:val="24"/>
        </w:rPr>
        <w:t>31</w:t>
      </w:r>
      <w:r w:rsidR="00650E90">
        <w:rPr>
          <w:rFonts w:ascii="Arial" w:hAnsi="Arial" w:cs="Arial"/>
          <w:sz w:val="24"/>
          <w:szCs w:val="24"/>
        </w:rPr>
        <w:t>:</w:t>
      </w:r>
      <w:r w:rsidR="005513CC" w:rsidRPr="00137F1D">
        <w:rPr>
          <w:rFonts w:ascii="Arial" w:hAnsi="Arial" w:cs="Arial"/>
          <w:sz w:val="24"/>
          <w:szCs w:val="24"/>
        </w:rPr>
        <w:t xml:space="preserve"> </w:t>
      </w:r>
      <w:r w:rsidR="006D18B6" w:rsidRPr="00137F1D">
        <w:rPr>
          <w:rFonts w:ascii="Arial" w:hAnsi="Arial" w:cs="Arial"/>
          <w:sz w:val="24"/>
          <w:szCs w:val="24"/>
        </w:rPr>
        <w:t>1</w:t>
      </w:r>
      <w:r w:rsidR="005513CC" w:rsidRPr="00137F1D">
        <w:rPr>
          <w:rFonts w:ascii="Arial" w:hAnsi="Arial" w:cs="Arial"/>
          <w:sz w:val="24"/>
          <w:szCs w:val="24"/>
        </w:rPr>
        <w:t>5.</w:t>
      </w:r>
    </w:p>
    <w:p w14:paraId="150EACA7" w14:textId="631B4A05" w:rsidR="00881A84" w:rsidRPr="00137F1D" w:rsidRDefault="00881A84" w:rsidP="005513CC">
      <w:pPr>
        <w:jc w:val="both"/>
        <w:rPr>
          <w:rFonts w:ascii="Arial" w:hAnsi="Arial" w:cs="Arial"/>
          <w:b/>
          <w:sz w:val="24"/>
          <w:szCs w:val="24"/>
          <w:u w:val="single"/>
        </w:rPr>
      </w:pPr>
    </w:p>
    <w:p w14:paraId="6F0250E4" w14:textId="5358FFAD" w:rsidR="002B754B" w:rsidRDefault="005513CC" w:rsidP="005513CC">
      <w:pPr>
        <w:jc w:val="both"/>
        <w:rPr>
          <w:rFonts w:ascii="Arial" w:hAnsi="Arial" w:cs="Arial"/>
          <w:b/>
          <w:iCs/>
          <w:sz w:val="24"/>
          <w:szCs w:val="24"/>
          <w:u w:val="single"/>
        </w:rPr>
      </w:pPr>
      <w:r w:rsidRPr="00BE64B0">
        <w:rPr>
          <w:rFonts w:ascii="Arial" w:hAnsi="Arial" w:cs="Arial"/>
          <w:b/>
          <w:iCs/>
          <w:sz w:val="24"/>
          <w:szCs w:val="24"/>
          <w:u w:val="single"/>
        </w:rPr>
        <w:t>Understanding the Prophecy:</w:t>
      </w:r>
    </w:p>
    <w:p w14:paraId="46E62CF2" w14:textId="77B72A68" w:rsidR="00BE64B0" w:rsidRPr="00BE64B0" w:rsidRDefault="00BE64B0" w:rsidP="005513CC">
      <w:pPr>
        <w:jc w:val="both"/>
        <w:rPr>
          <w:rFonts w:ascii="Arial" w:hAnsi="Arial" w:cs="Arial"/>
          <w:b/>
          <w:iCs/>
          <w:sz w:val="24"/>
          <w:szCs w:val="24"/>
          <w:u w:val="single"/>
        </w:rPr>
      </w:pPr>
    </w:p>
    <w:p w14:paraId="07570BF8" w14:textId="546EBEF0" w:rsidR="005513CC" w:rsidRPr="00137F1D" w:rsidRDefault="005513CC" w:rsidP="005513CC">
      <w:pPr>
        <w:numPr>
          <w:ilvl w:val="0"/>
          <w:numId w:val="3"/>
        </w:numPr>
        <w:jc w:val="both"/>
        <w:rPr>
          <w:rFonts w:ascii="Arial" w:hAnsi="Arial" w:cs="Arial"/>
          <w:sz w:val="24"/>
          <w:szCs w:val="24"/>
        </w:rPr>
      </w:pPr>
      <w:r w:rsidRPr="00137F1D">
        <w:rPr>
          <w:rFonts w:ascii="Arial" w:hAnsi="Arial" w:cs="Arial"/>
          <w:sz w:val="24"/>
          <w:szCs w:val="24"/>
        </w:rPr>
        <w:t xml:space="preserve">Who was Rachel? </w:t>
      </w:r>
      <w:r w:rsidRPr="00877400">
        <w:rPr>
          <w:rFonts w:ascii="Arial" w:hAnsi="Arial" w:cs="Arial"/>
          <w:b/>
          <w:bCs/>
          <w:sz w:val="24"/>
          <w:szCs w:val="24"/>
        </w:rPr>
        <w:t>Read:</w:t>
      </w:r>
      <w:r w:rsidRPr="00137F1D">
        <w:rPr>
          <w:rFonts w:ascii="Arial" w:hAnsi="Arial" w:cs="Arial"/>
          <w:sz w:val="24"/>
          <w:szCs w:val="24"/>
        </w:rPr>
        <w:t xml:space="preserve"> Genesis 29</w:t>
      </w:r>
      <w:r w:rsidR="00650E90">
        <w:rPr>
          <w:rFonts w:ascii="Arial" w:hAnsi="Arial" w:cs="Arial"/>
          <w:sz w:val="24"/>
          <w:szCs w:val="24"/>
        </w:rPr>
        <w:t>:</w:t>
      </w:r>
      <w:r w:rsidR="006D18B6" w:rsidRPr="00137F1D">
        <w:rPr>
          <w:rFonts w:ascii="Arial" w:hAnsi="Arial" w:cs="Arial"/>
          <w:sz w:val="24"/>
          <w:szCs w:val="24"/>
        </w:rPr>
        <w:t xml:space="preserve"> 18</w:t>
      </w:r>
      <w:r w:rsidR="00650E90">
        <w:rPr>
          <w:rFonts w:ascii="Arial" w:hAnsi="Arial" w:cs="Arial"/>
          <w:sz w:val="24"/>
          <w:szCs w:val="24"/>
        </w:rPr>
        <w:t>-</w:t>
      </w:r>
      <w:r w:rsidR="006D18B6" w:rsidRPr="00137F1D">
        <w:rPr>
          <w:rFonts w:ascii="Arial" w:hAnsi="Arial" w:cs="Arial"/>
          <w:sz w:val="24"/>
          <w:szCs w:val="24"/>
        </w:rPr>
        <w:t xml:space="preserve">20 and </w:t>
      </w:r>
      <w:r w:rsidR="006D7020">
        <w:rPr>
          <w:rFonts w:ascii="Arial" w:hAnsi="Arial" w:cs="Arial"/>
          <w:sz w:val="24"/>
          <w:szCs w:val="24"/>
        </w:rPr>
        <w:t>3</w:t>
      </w:r>
      <w:r w:rsidR="003F64F4">
        <w:rPr>
          <w:rFonts w:ascii="Arial" w:hAnsi="Arial" w:cs="Arial"/>
          <w:sz w:val="24"/>
          <w:szCs w:val="24"/>
        </w:rPr>
        <w:t>5</w:t>
      </w:r>
      <w:r w:rsidR="006D7020">
        <w:rPr>
          <w:rFonts w:ascii="Arial" w:hAnsi="Arial" w:cs="Arial"/>
          <w:sz w:val="24"/>
          <w:szCs w:val="24"/>
        </w:rPr>
        <w:t>: 16-20</w:t>
      </w:r>
      <w:r w:rsidRPr="00137F1D">
        <w:rPr>
          <w:rFonts w:ascii="Arial" w:hAnsi="Arial" w:cs="Arial"/>
          <w:sz w:val="24"/>
          <w:szCs w:val="24"/>
        </w:rPr>
        <w:t>.</w:t>
      </w:r>
    </w:p>
    <w:p w14:paraId="3172EA95" w14:textId="394571A4" w:rsidR="00D7168B" w:rsidRDefault="005513CC" w:rsidP="00877400">
      <w:pPr>
        <w:numPr>
          <w:ilvl w:val="0"/>
          <w:numId w:val="3"/>
        </w:numPr>
        <w:jc w:val="both"/>
        <w:rPr>
          <w:rFonts w:ascii="Arial" w:hAnsi="Arial" w:cs="Arial"/>
          <w:sz w:val="24"/>
          <w:szCs w:val="24"/>
        </w:rPr>
      </w:pPr>
      <w:r w:rsidRPr="00137F1D">
        <w:rPr>
          <w:rFonts w:ascii="Arial" w:hAnsi="Arial" w:cs="Arial"/>
          <w:sz w:val="24"/>
          <w:szCs w:val="24"/>
        </w:rPr>
        <w:t xml:space="preserve">How do we know that when Jeremiah wrote about Rachel, he was using her as a picture </w:t>
      </w:r>
      <w:r w:rsidR="00E02A3A" w:rsidRPr="00137F1D">
        <w:rPr>
          <w:rFonts w:ascii="Arial" w:hAnsi="Arial" w:cs="Arial"/>
          <w:sz w:val="24"/>
          <w:szCs w:val="24"/>
        </w:rPr>
        <w:t xml:space="preserve">of mothers in the land of Israel, weeping because their children had been destroyed by King Herod? </w:t>
      </w:r>
      <w:r w:rsidR="00E02A3A" w:rsidRPr="00877400">
        <w:rPr>
          <w:rFonts w:ascii="Arial" w:hAnsi="Arial" w:cs="Arial"/>
          <w:b/>
          <w:bCs/>
          <w:sz w:val="24"/>
          <w:szCs w:val="24"/>
        </w:rPr>
        <w:t>Read:</w:t>
      </w:r>
      <w:r w:rsidR="00E02A3A" w:rsidRPr="00877400">
        <w:rPr>
          <w:rFonts w:ascii="Arial" w:hAnsi="Arial" w:cs="Arial"/>
          <w:sz w:val="24"/>
          <w:szCs w:val="24"/>
        </w:rPr>
        <w:t xml:space="preserve"> Matthew 2</w:t>
      </w:r>
      <w:r w:rsidR="00650E90" w:rsidRPr="00877400">
        <w:rPr>
          <w:rFonts w:ascii="Arial" w:hAnsi="Arial" w:cs="Arial"/>
          <w:sz w:val="24"/>
          <w:szCs w:val="24"/>
        </w:rPr>
        <w:t>:</w:t>
      </w:r>
      <w:r w:rsidR="00E02A3A" w:rsidRPr="00877400">
        <w:rPr>
          <w:rFonts w:ascii="Arial" w:hAnsi="Arial" w:cs="Arial"/>
          <w:sz w:val="24"/>
          <w:szCs w:val="24"/>
        </w:rPr>
        <w:t xml:space="preserve"> 16</w:t>
      </w:r>
      <w:r w:rsidR="00650E90" w:rsidRPr="00877400">
        <w:rPr>
          <w:rFonts w:ascii="Arial" w:hAnsi="Arial" w:cs="Arial"/>
          <w:sz w:val="24"/>
          <w:szCs w:val="24"/>
        </w:rPr>
        <w:t>-</w:t>
      </w:r>
      <w:r w:rsidR="00E02A3A" w:rsidRPr="00877400">
        <w:rPr>
          <w:rFonts w:ascii="Arial" w:hAnsi="Arial" w:cs="Arial"/>
          <w:sz w:val="24"/>
          <w:szCs w:val="24"/>
        </w:rPr>
        <w:t>18.</w:t>
      </w:r>
    </w:p>
    <w:p w14:paraId="5C653CC9" w14:textId="6CF24DEC" w:rsidR="00CA46B3" w:rsidRDefault="00CA46B3" w:rsidP="00CA46B3">
      <w:pPr>
        <w:pStyle w:val="NormalWeb"/>
      </w:pPr>
      <w:r>
        <w:rPr>
          <w:noProof/>
        </w:rPr>
        <w:drawing>
          <wp:anchor distT="0" distB="0" distL="114300" distR="114300" simplePos="0" relativeHeight="251667456" behindDoc="1" locked="0" layoutInCell="1" allowOverlap="1" wp14:anchorId="685092DC" wp14:editId="2F9B0841">
            <wp:simplePos x="0" y="0"/>
            <wp:positionH relativeFrom="column">
              <wp:posOffset>42495</wp:posOffset>
            </wp:positionH>
            <wp:positionV relativeFrom="paragraph">
              <wp:posOffset>359967</wp:posOffset>
            </wp:positionV>
            <wp:extent cx="3588625" cy="2691749"/>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8625" cy="2691749"/>
                    </a:xfrm>
                    <a:prstGeom prst="rect">
                      <a:avLst/>
                    </a:prstGeom>
                    <a:noFill/>
                    <a:ln>
                      <a:noFill/>
                    </a:ln>
                  </pic:spPr>
                </pic:pic>
              </a:graphicData>
            </a:graphic>
          </wp:anchor>
        </w:drawing>
      </w:r>
      <w:r w:rsidR="00D7168B">
        <w:rPr>
          <w:rFonts w:ascii="Arial" w:hAnsi="Arial" w:cs="Arial"/>
        </w:rPr>
        <w:br w:type="page"/>
      </w:r>
    </w:p>
    <w:p w14:paraId="209E2687" w14:textId="278D9F3F" w:rsidR="002B754B" w:rsidRPr="00381C6A" w:rsidRDefault="00D54ED3" w:rsidP="003F64F4">
      <w:pPr>
        <w:pStyle w:val="Heading1"/>
        <w:ind w:firstLine="0"/>
        <w:jc w:val="center"/>
        <w:rPr>
          <w:rFonts w:ascii="Arial" w:hAnsi="Arial" w:cs="Arial"/>
          <w:b w:val="0"/>
          <w:bCs w:val="0"/>
        </w:rPr>
      </w:pPr>
      <w:bookmarkStart w:id="24" w:name="_Toc189751282"/>
      <w:bookmarkStart w:id="25" w:name="_Toc189751455"/>
      <w:bookmarkStart w:id="26" w:name="_Toc227766879"/>
      <w:bookmarkStart w:id="27" w:name="_Toc230367326"/>
      <w:r w:rsidRPr="00381C6A">
        <w:rPr>
          <w:rFonts w:ascii="Arial" w:hAnsi="Arial" w:cs="Arial"/>
          <w:b w:val="0"/>
          <w:bCs w:val="0"/>
        </w:rPr>
        <w:lastRenderedPageBreak/>
        <w:t>C</w:t>
      </w:r>
      <w:r w:rsidR="00775A48" w:rsidRPr="00381C6A">
        <w:rPr>
          <w:rFonts w:ascii="Arial" w:hAnsi="Arial" w:cs="Arial"/>
          <w:b w:val="0"/>
          <w:bCs w:val="0"/>
        </w:rPr>
        <w:t>hapter</w:t>
      </w:r>
      <w:r w:rsidRPr="00381C6A">
        <w:rPr>
          <w:rFonts w:ascii="Arial" w:hAnsi="Arial" w:cs="Arial"/>
          <w:b w:val="0"/>
          <w:bCs w:val="0"/>
        </w:rPr>
        <w:t xml:space="preserve"> 6</w:t>
      </w:r>
      <w:r w:rsidR="00775A48" w:rsidRPr="00381C6A">
        <w:rPr>
          <w:rFonts w:ascii="Arial" w:hAnsi="Arial" w:cs="Arial"/>
          <w:b w:val="0"/>
          <w:bCs w:val="0"/>
        </w:rPr>
        <w:t xml:space="preserve">: </w:t>
      </w:r>
      <w:r w:rsidR="002B754B" w:rsidRPr="00381C6A">
        <w:rPr>
          <w:rFonts w:ascii="Arial" w:hAnsi="Arial" w:cs="Arial"/>
          <w:b w:val="0"/>
          <w:bCs w:val="0"/>
        </w:rPr>
        <w:t>I</w:t>
      </w:r>
      <w:r w:rsidR="00775A48" w:rsidRPr="00381C6A">
        <w:rPr>
          <w:rFonts w:ascii="Arial" w:hAnsi="Arial" w:cs="Arial"/>
          <w:b w:val="0"/>
          <w:bCs w:val="0"/>
        </w:rPr>
        <w:t>n the synagogue</w:t>
      </w:r>
      <w:bookmarkEnd w:id="24"/>
      <w:bookmarkEnd w:id="25"/>
      <w:bookmarkEnd w:id="26"/>
      <w:bookmarkEnd w:id="27"/>
    </w:p>
    <w:p w14:paraId="6E38DF0F" w14:textId="77777777" w:rsidR="002B754B" w:rsidRPr="00137F1D" w:rsidRDefault="002B754B" w:rsidP="00881A84">
      <w:pPr>
        <w:jc w:val="center"/>
        <w:rPr>
          <w:rFonts w:ascii="Arial" w:hAnsi="Arial" w:cs="Arial"/>
          <w:b/>
          <w:sz w:val="24"/>
          <w:szCs w:val="24"/>
          <w:u w:val="single"/>
        </w:rPr>
      </w:pPr>
    </w:p>
    <w:p w14:paraId="16D2305F" w14:textId="77777777" w:rsidR="002B754B" w:rsidRPr="00137F1D" w:rsidRDefault="00D54ED3" w:rsidP="002B754B">
      <w:pPr>
        <w:jc w:val="both"/>
        <w:rPr>
          <w:rFonts w:ascii="Arial" w:hAnsi="Arial" w:cs="Arial"/>
          <w:sz w:val="24"/>
          <w:szCs w:val="24"/>
        </w:rPr>
      </w:pPr>
      <w:r w:rsidRPr="00137F1D">
        <w:rPr>
          <w:rFonts w:ascii="Arial" w:hAnsi="Arial" w:cs="Arial"/>
          <w:sz w:val="24"/>
          <w:szCs w:val="24"/>
        </w:rPr>
        <w:t xml:space="preserve">God had told the people of Israel to go to the Temple at Jerusalem on certain special days each year, such as the Feast of the Passover. In this way they remembered God’s goodness to them in past days. The Temple was the place where the priests offered sacrifices for the sins of the people. The people could not all travel to Jerusalem often to meet together, so synagogues were built in the towns and cities. On the Sabbath day people met at the synagogue to worship God together and hear readings from the Old Testament. </w:t>
      </w:r>
      <w:r w:rsidR="002B754B" w:rsidRPr="00137F1D">
        <w:rPr>
          <w:rFonts w:ascii="Arial" w:hAnsi="Arial" w:cs="Arial"/>
          <w:sz w:val="24"/>
          <w:szCs w:val="24"/>
        </w:rPr>
        <w:t xml:space="preserve">We read that the Lord Jesus went to the Synagogue on the Sabbath Day. </w:t>
      </w:r>
    </w:p>
    <w:p w14:paraId="189671F9" w14:textId="77777777" w:rsidR="002B754B" w:rsidRPr="00137F1D" w:rsidRDefault="002B754B" w:rsidP="002B754B">
      <w:pPr>
        <w:jc w:val="both"/>
        <w:rPr>
          <w:rFonts w:ascii="Arial" w:hAnsi="Arial" w:cs="Arial"/>
          <w:sz w:val="24"/>
          <w:szCs w:val="24"/>
        </w:rPr>
      </w:pPr>
    </w:p>
    <w:p w14:paraId="5E9F1F8B" w14:textId="77777777" w:rsidR="002B754B" w:rsidRPr="00137F1D" w:rsidRDefault="002B754B" w:rsidP="002B754B">
      <w:pPr>
        <w:jc w:val="both"/>
        <w:rPr>
          <w:rFonts w:ascii="Arial" w:hAnsi="Arial" w:cs="Arial"/>
          <w:sz w:val="24"/>
          <w:szCs w:val="24"/>
        </w:rPr>
      </w:pPr>
      <w:r w:rsidRPr="00137F1D">
        <w:rPr>
          <w:rFonts w:ascii="Arial" w:hAnsi="Arial" w:cs="Arial"/>
          <w:sz w:val="24"/>
          <w:szCs w:val="24"/>
        </w:rPr>
        <w:t xml:space="preserve">On one occasion </w:t>
      </w:r>
      <w:r w:rsidR="00D54ED3" w:rsidRPr="00137F1D">
        <w:rPr>
          <w:rFonts w:ascii="Arial" w:hAnsi="Arial" w:cs="Arial"/>
          <w:sz w:val="24"/>
          <w:szCs w:val="24"/>
        </w:rPr>
        <w:t>He went to the Synagogue at Naza</w:t>
      </w:r>
      <w:r w:rsidRPr="00137F1D">
        <w:rPr>
          <w:rFonts w:ascii="Arial" w:hAnsi="Arial" w:cs="Arial"/>
          <w:sz w:val="24"/>
          <w:szCs w:val="24"/>
        </w:rPr>
        <w:t>reth where He had grown up. He was given the Book of Isaiah and so read some verses from it. The Lord Jesus then told the people that the words He had read were fulfilled that day: He was the One who Isaiah had written about. He preached the Gospel to the poor people, He spoke kindly to those who were sa</w:t>
      </w:r>
      <w:r w:rsidR="00D54ED3" w:rsidRPr="00137F1D">
        <w:rPr>
          <w:rFonts w:ascii="Arial" w:hAnsi="Arial" w:cs="Arial"/>
          <w:sz w:val="24"/>
          <w:szCs w:val="24"/>
        </w:rPr>
        <w:t>d, He set people free from the</w:t>
      </w:r>
      <w:r w:rsidRPr="00137F1D">
        <w:rPr>
          <w:rFonts w:ascii="Arial" w:hAnsi="Arial" w:cs="Arial"/>
          <w:sz w:val="24"/>
          <w:szCs w:val="24"/>
        </w:rPr>
        <w:t xml:space="preserve"> sin that held them captive, He gave sight to the blind.</w:t>
      </w:r>
    </w:p>
    <w:p w14:paraId="1989F948" w14:textId="77777777" w:rsidR="002B754B" w:rsidRPr="00137F1D" w:rsidRDefault="002B754B" w:rsidP="002B754B">
      <w:pPr>
        <w:jc w:val="both"/>
        <w:rPr>
          <w:rFonts w:ascii="Arial" w:hAnsi="Arial" w:cs="Arial"/>
          <w:sz w:val="24"/>
          <w:szCs w:val="24"/>
        </w:rPr>
      </w:pPr>
    </w:p>
    <w:p w14:paraId="5D2CF434" w14:textId="77777777" w:rsidR="00D54ED3" w:rsidRPr="00BE64B0" w:rsidRDefault="00D54ED3" w:rsidP="00BE64B0">
      <w:pPr>
        <w:ind w:firstLine="0"/>
        <w:jc w:val="both"/>
        <w:rPr>
          <w:rFonts w:ascii="Arial" w:hAnsi="Arial" w:cs="Arial"/>
          <w:b/>
          <w:iCs/>
          <w:sz w:val="24"/>
          <w:szCs w:val="24"/>
          <w:u w:val="single"/>
        </w:rPr>
      </w:pPr>
      <w:r w:rsidRPr="00BE64B0">
        <w:rPr>
          <w:rFonts w:ascii="Arial" w:hAnsi="Arial" w:cs="Arial"/>
          <w:b/>
          <w:iCs/>
          <w:sz w:val="24"/>
          <w:szCs w:val="24"/>
          <w:u w:val="single"/>
        </w:rPr>
        <w:t>Find the prophecy:</w:t>
      </w:r>
    </w:p>
    <w:p w14:paraId="20A15FCF" w14:textId="77777777" w:rsidR="00650E90" w:rsidRPr="00137F1D" w:rsidRDefault="00650E90" w:rsidP="002B754B">
      <w:pPr>
        <w:jc w:val="both"/>
        <w:rPr>
          <w:rFonts w:ascii="Arial" w:hAnsi="Arial" w:cs="Arial"/>
          <w:b/>
          <w:i/>
          <w:sz w:val="24"/>
          <w:szCs w:val="24"/>
          <w:u w:val="single"/>
        </w:rPr>
      </w:pPr>
    </w:p>
    <w:p w14:paraId="69E557C5" w14:textId="77777777" w:rsidR="002B754B" w:rsidRPr="00137F1D" w:rsidRDefault="00143992" w:rsidP="00877400">
      <w:pPr>
        <w:ind w:firstLine="0"/>
        <w:jc w:val="both"/>
        <w:rPr>
          <w:rFonts w:ascii="Arial" w:hAnsi="Arial" w:cs="Arial"/>
          <w:sz w:val="24"/>
          <w:szCs w:val="24"/>
        </w:rPr>
      </w:pPr>
      <w:r w:rsidRPr="00BE64B0">
        <w:rPr>
          <w:rFonts w:ascii="Arial" w:hAnsi="Arial" w:cs="Arial"/>
          <w:b/>
          <w:bCs/>
          <w:sz w:val="24"/>
          <w:szCs w:val="24"/>
        </w:rPr>
        <w:t>Read</w:t>
      </w:r>
      <w:r w:rsidR="00BE64B0" w:rsidRPr="00BE64B0">
        <w:rPr>
          <w:rFonts w:ascii="Arial" w:hAnsi="Arial" w:cs="Arial"/>
          <w:b/>
          <w:bCs/>
          <w:sz w:val="24"/>
          <w:szCs w:val="24"/>
        </w:rPr>
        <w:t>:</w:t>
      </w:r>
      <w:r w:rsidR="002B754B" w:rsidRPr="00137F1D">
        <w:rPr>
          <w:rFonts w:ascii="Arial" w:hAnsi="Arial" w:cs="Arial"/>
          <w:sz w:val="24"/>
          <w:szCs w:val="24"/>
        </w:rPr>
        <w:t xml:space="preserve"> Isaiah </w:t>
      </w:r>
      <w:r w:rsidR="006D18B6" w:rsidRPr="00137F1D">
        <w:rPr>
          <w:rFonts w:ascii="Arial" w:hAnsi="Arial" w:cs="Arial"/>
          <w:sz w:val="24"/>
          <w:szCs w:val="24"/>
        </w:rPr>
        <w:t>61</w:t>
      </w:r>
      <w:r w:rsidR="00650E90">
        <w:rPr>
          <w:rFonts w:ascii="Arial" w:hAnsi="Arial" w:cs="Arial"/>
          <w:sz w:val="24"/>
          <w:szCs w:val="24"/>
        </w:rPr>
        <w:t>:</w:t>
      </w:r>
      <w:r w:rsidR="006D18B6" w:rsidRPr="00137F1D">
        <w:rPr>
          <w:rFonts w:ascii="Arial" w:hAnsi="Arial" w:cs="Arial"/>
          <w:sz w:val="24"/>
          <w:szCs w:val="24"/>
        </w:rPr>
        <w:t xml:space="preserve"> 1.</w:t>
      </w:r>
    </w:p>
    <w:p w14:paraId="1E651D06" w14:textId="77777777" w:rsidR="00143992" w:rsidRDefault="00143992" w:rsidP="002B754B">
      <w:pPr>
        <w:jc w:val="both"/>
        <w:rPr>
          <w:rFonts w:ascii="Arial" w:hAnsi="Arial" w:cs="Arial"/>
          <w:sz w:val="24"/>
          <w:szCs w:val="24"/>
        </w:rPr>
      </w:pPr>
    </w:p>
    <w:p w14:paraId="28173DB5" w14:textId="77777777" w:rsidR="00650E90" w:rsidRDefault="00650E90" w:rsidP="002B754B">
      <w:pPr>
        <w:jc w:val="both"/>
        <w:rPr>
          <w:rFonts w:ascii="Arial" w:hAnsi="Arial" w:cs="Arial"/>
          <w:sz w:val="24"/>
          <w:szCs w:val="24"/>
        </w:rPr>
      </w:pPr>
    </w:p>
    <w:p w14:paraId="7B011636" w14:textId="77777777" w:rsidR="00D7168B" w:rsidRPr="00137F1D" w:rsidRDefault="00D7168B" w:rsidP="002B754B">
      <w:pPr>
        <w:jc w:val="both"/>
        <w:rPr>
          <w:rFonts w:ascii="Arial" w:hAnsi="Arial" w:cs="Arial"/>
          <w:sz w:val="24"/>
          <w:szCs w:val="24"/>
        </w:rPr>
      </w:pPr>
    </w:p>
    <w:p w14:paraId="1EA70A05" w14:textId="00AE5FE9" w:rsidR="00143992" w:rsidRPr="00BE64B0" w:rsidRDefault="00143992" w:rsidP="00BE64B0">
      <w:pPr>
        <w:ind w:firstLine="0"/>
        <w:jc w:val="both"/>
        <w:rPr>
          <w:rFonts w:ascii="Arial" w:hAnsi="Arial" w:cs="Arial"/>
          <w:b/>
          <w:iCs/>
          <w:sz w:val="24"/>
          <w:szCs w:val="24"/>
          <w:u w:val="single"/>
        </w:rPr>
      </w:pPr>
      <w:r w:rsidRPr="00BE64B0">
        <w:rPr>
          <w:rFonts w:ascii="Arial" w:hAnsi="Arial" w:cs="Arial"/>
          <w:b/>
          <w:iCs/>
          <w:sz w:val="24"/>
          <w:szCs w:val="24"/>
          <w:u w:val="single"/>
        </w:rPr>
        <w:lastRenderedPageBreak/>
        <w:t>Understanding the Prophecy:</w:t>
      </w:r>
    </w:p>
    <w:p w14:paraId="09381D50" w14:textId="5DEFCDD9" w:rsidR="00650E90" w:rsidRPr="00137F1D" w:rsidRDefault="00650E90" w:rsidP="002B754B">
      <w:pPr>
        <w:jc w:val="both"/>
        <w:rPr>
          <w:rFonts w:ascii="Arial" w:hAnsi="Arial" w:cs="Arial"/>
          <w:b/>
          <w:i/>
          <w:sz w:val="24"/>
          <w:szCs w:val="24"/>
          <w:u w:val="single"/>
        </w:rPr>
      </w:pPr>
    </w:p>
    <w:p w14:paraId="48C94214" w14:textId="6DF08073" w:rsidR="00143992" w:rsidRDefault="00143992" w:rsidP="00877400">
      <w:pPr>
        <w:ind w:firstLine="0"/>
        <w:jc w:val="both"/>
        <w:rPr>
          <w:rFonts w:ascii="Arial" w:hAnsi="Arial" w:cs="Arial"/>
          <w:sz w:val="24"/>
          <w:szCs w:val="24"/>
        </w:rPr>
      </w:pPr>
      <w:r w:rsidRPr="00BE64B0">
        <w:rPr>
          <w:rFonts w:ascii="Arial" w:hAnsi="Arial" w:cs="Arial"/>
          <w:b/>
          <w:bCs/>
          <w:sz w:val="24"/>
          <w:szCs w:val="24"/>
        </w:rPr>
        <w:t>Read</w:t>
      </w:r>
      <w:r w:rsidR="00BE64B0" w:rsidRPr="00BE64B0">
        <w:rPr>
          <w:rFonts w:ascii="Arial" w:hAnsi="Arial" w:cs="Arial"/>
          <w:b/>
          <w:bCs/>
          <w:sz w:val="24"/>
          <w:szCs w:val="24"/>
        </w:rPr>
        <w:t>:</w:t>
      </w:r>
      <w:r w:rsidRPr="00137F1D">
        <w:rPr>
          <w:rFonts w:ascii="Arial" w:hAnsi="Arial" w:cs="Arial"/>
          <w:sz w:val="24"/>
          <w:szCs w:val="24"/>
        </w:rPr>
        <w:t xml:space="preserve"> Luke 4</w:t>
      </w:r>
      <w:r w:rsidR="00650E90">
        <w:rPr>
          <w:rFonts w:ascii="Arial" w:hAnsi="Arial" w:cs="Arial"/>
          <w:sz w:val="24"/>
          <w:szCs w:val="24"/>
        </w:rPr>
        <w:t xml:space="preserve">: </w:t>
      </w:r>
      <w:r w:rsidRPr="00137F1D">
        <w:rPr>
          <w:rFonts w:ascii="Arial" w:hAnsi="Arial" w:cs="Arial"/>
          <w:sz w:val="24"/>
          <w:szCs w:val="24"/>
        </w:rPr>
        <w:t>16</w:t>
      </w:r>
      <w:r w:rsidR="00650E90">
        <w:rPr>
          <w:rFonts w:ascii="Arial" w:hAnsi="Arial" w:cs="Arial"/>
          <w:sz w:val="24"/>
          <w:szCs w:val="24"/>
        </w:rPr>
        <w:t>-</w:t>
      </w:r>
      <w:r w:rsidRPr="00137F1D">
        <w:rPr>
          <w:rFonts w:ascii="Arial" w:hAnsi="Arial" w:cs="Arial"/>
          <w:sz w:val="24"/>
          <w:szCs w:val="24"/>
        </w:rPr>
        <w:t>21</w:t>
      </w:r>
      <w:r w:rsidR="006D18B6" w:rsidRPr="00137F1D">
        <w:rPr>
          <w:rFonts w:ascii="Arial" w:hAnsi="Arial" w:cs="Arial"/>
          <w:sz w:val="24"/>
          <w:szCs w:val="24"/>
        </w:rPr>
        <w:t>.</w:t>
      </w:r>
    </w:p>
    <w:p w14:paraId="6BF8E60F" w14:textId="22754770" w:rsidR="00877400" w:rsidRPr="00137F1D" w:rsidRDefault="00877400" w:rsidP="00877400">
      <w:pPr>
        <w:ind w:firstLine="0"/>
        <w:jc w:val="both"/>
        <w:rPr>
          <w:rFonts w:ascii="Arial" w:hAnsi="Arial" w:cs="Arial"/>
          <w:sz w:val="24"/>
          <w:szCs w:val="24"/>
        </w:rPr>
      </w:pPr>
    </w:p>
    <w:p w14:paraId="469EC3C3" w14:textId="5FAF2937" w:rsidR="00D7168B" w:rsidRDefault="006D18B6" w:rsidP="002B754B">
      <w:pPr>
        <w:jc w:val="both"/>
        <w:rPr>
          <w:rFonts w:ascii="Arial" w:hAnsi="Arial" w:cs="Arial"/>
          <w:sz w:val="24"/>
          <w:szCs w:val="24"/>
        </w:rPr>
      </w:pPr>
      <w:r w:rsidRPr="00137F1D">
        <w:rPr>
          <w:rFonts w:ascii="Arial" w:hAnsi="Arial" w:cs="Arial"/>
          <w:sz w:val="24"/>
          <w:szCs w:val="24"/>
        </w:rPr>
        <w:t>Which words spoken by the Lord Jesus in Matthew 11</w:t>
      </w:r>
      <w:r w:rsidR="00650E90">
        <w:rPr>
          <w:rFonts w:ascii="Arial" w:hAnsi="Arial" w:cs="Arial"/>
          <w:sz w:val="24"/>
          <w:szCs w:val="24"/>
        </w:rPr>
        <w:t>:</w:t>
      </w:r>
      <w:r w:rsidRPr="00137F1D">
        <w:rPr>
          <w:rFonts w:ascii="Arial" w:hAnsi="Arial" w:cs="Arial"/>
          <w:sz w:val="24"/>
          <w:szCs w:val="24"/>
        </w:rPr>
        <w:t xml:space="preserve"> 4</w:t>
      </w:r>
      <w:r w:rsidR="00650E90">
        <w:rPr>
          <w:rFonts w:ascii="Arial" w:hAnsi="Arial" w:cs="Arial"/>
          <w:sz w:val="24"/>
          <w:szCs w:val="24"/>
        </w:rPr>
        <w:t>-</w:t>
      </w:r>
      <w:r w:rsidRPr="00137F1D">
        <w:rPr>
          <w:rFonts w:ascii="Arial" w:hAnsi="Arial" w:cs="Arial"/>
          <w:sz w:val="24"/>
          <w:szCs w:val="24"/>
        </w:rPr>
        <w:t>5 fulfil the prophecy of Isaiah?</w:t>
      </w:r>
    </w:p>
    <w:p w14:paraId="7EC369B7" w14:textId="3CA20FAA" w:rsidR="00DA7A91" w:rsidRDefault="00DA7A91" w:rsidP="00DA7A91">
      <w:pPr>
        <w:pStyle w:val="NormalWeb"/>
      </w:pPr>
      <w:r>
        <w:rPr>
          <w:noProof/>
        </w:rPr>
        <w:drawing>
          <wp:anchor distT="0" distB="0" distL="114300" distR="114300" simplePos="0" relativeHeight="251662336" behindDoc="1" locked="0" layoutInCell="1" allowOverlap="1" wp14:anchorId="197AD339" wp14:editId="5F5E1316">
            <wp:simplePos x="0" y="0"/>
            <wp:positionH relativeFrom="column">
              <wp:posOffset>2922</wp:posOffset>
            </wp:positionH>
            <wp:positionV relativeFrom="paragraph">
              <wp:posOffset>598844</wp:posOffset>
            </wp:positionV>
            <wp:extent cx="3641090" cy="2731135"/>
            <wp:effectExtent l="0" t="0" r="0" b="0"/>
            <wp:wrapNone/>
            <wp:docPr id="1049947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1090" cy="2731135"/>
                    </a:xfrm>
                    <a:prstGeom prst="rect">
                      <a:avLst/>
                    </a:prstGeom>
                    <a:noFill/>
                    <a:ln>
                      <a:noFill/>
                    </a:ln>
                  </pic:spPr>
                </pic:pic>
              </a:graphicData>
            </a:graphic>
          </wp:anchor>
        </w:drawing>
      </w:r>
      <w:r w:rsidR="00D7168B">
        <w:rPr>
          <w:rFonts w:ascii="Arial" w:hAnsi="Arial" w:cs="Arial"/>
        </w:rPr>
        <w:br w:type="page"/>
      </w:r>
    </w:p>
    <w:p w14:paraId="53C8E27C" w14:textId="197B0CB9" w:rsidR="00645097" w:rsidRPr="0027271C" w:rsidRDefault="00124AE8" w:rsidP="00DA7A91">
      <w:pPr>
        <w:pStyle w:val="Heading1"/>
        <w:ind w:firstLine="0"/>
        <w:jc w:val="center"/>
        <w:rPr>
          <w:rFonts w:ascii="Arial" w:hAnsi="Arial" w:cs="Arial"/>
          <w:b w:val="0"/>
          <w:bCs w:val="0"/>
        </w:rPr>
      </w:pPr>
      <w:bookmarkStart w:id="28" w:name="_Toc189751283"/>
      <w:bookmarkStart w:id="29" w:name="_Toc189751456"/>
      <w:bookmarkStart w:id="30" w:name="_Toc227766880"/>
      <w:bookmarkStart w:id="31" w:name="_Toc230367327"/>
      <w:r w:rsidRPr="0027271C">
        <w:rPr>
          <w:rFonts w:ascii="Arial" w:hAnsi="Arial" w:cs="Arial"/>
          <w:b w:val="0"/>
          <w:bCs w:val="0"/>
        </w:rPr>
        <w:lastRenderedPageBreak/>
        <w:t>C</w:t>
      </w:r>
      <w:r w:rsidR="00775A48" w:rsidRPr="0027271C">
        <w:rPr>
          <w:rFonts w:ascii="Arial" w:hAnsi="Arial" w:cs="Arial"/>
          <w:b w:val="0"/>
          <w:bCs w:val="0"/>
        </w:rPr>
        <w:t>hapter</w:t>
      </w:r>
      <w:r w:rsidRPr="0027271C">
        <w:rPr>
          <w:rFonts w:ascii="Arial" w:hAnsi="Arial" w:cs="Arial"/>
          <w:b w:val="0"/>
          <w:bCs w:val="0"/>
        </w:rPr>
        <w:t xml:space="preserve"> 7</w:t>
      </w:r>
      <w:r w:rsidR="00775A48" w:rsidRPr="0027271C">
        <w:rPr>
          <w:rFonts w:ascii="Arial" w:hAnsi="Arial" w:cs="Arial"/>
          <w:b w:val="0"/>
          <w:bCs w:val="0"/>
        </w:rPr>
        <w:t xml:space="preserve">: </w:t>
      </w:r>
      <w:r w:rsidR="00645097" w:rsidRPr="0027271C">
        <w:rPr>
          <w:rFonts w:ascii="Arial" w:hAnsi="Arial" w:cs="Arial"/>
          <w:b w:val="0"/>
          <w:bCs w:val="0"/>
        </w:rPr>
        <w:t>H</w:t>
      </w:r>
      <w:r w:rsidR="00775A48" w:rsidRPr="0027271C">
        <w:rPr>
          <w:rFonts w:ascii="Arial" w:hAnsi="Arial" w:cs="Arial"/>
          <w:b w:val="0"/>
          <w:bCs w:val="0"/>
        </w:rPr>
        <w:t>ealing</w:t>
      </w:r>
      <w:bookmarkEnd w:id="28"/>
      <w:bookmarkEnd w:id="29"/>
      <w:bookmarkEnd w:id="30"/>
      <w:bookmarkEnd w:id="31"/>
    </w:p>
    <w:p w14:paraId="5CA5964C" w14:textId="77777777" w:rsidR="00143992" w:rsidRPr="00137F1D" w:rsidRDefault="00143992" w:rsidP="00645097">
      <w:pPr>
        <w:jc w:val="center"/>
        <w:rPr>
          <w:rFonts w:ascii="Arial" w:hAnsi="Arial" w:cs="Arial"/>
          <w:b/>
          <w:sz w:val="24"/>
          <w:szCs w:val="24"/>
          <w:u w:val="single"/>
        </w:rPr>
      </w:pPr>
    </w:p>
    <w:p w14:paraId="5783C6FC" w14:textId="77777777" w:rsidR="00143992" w:rsidRPr="00137F1D" w:rsidRDefault="00143992" w:rsidP="00143992">
      <w:pPr>
        <w:jc w:val="both"/>
        <w:rPr>
          <w:rFonts w:ascii="Arial" w:hAnsi="Arial" w:cs="Arial"/>
          <w:sz w:val="24"/>
          <w:szCs w:val="24"/>
        </w:rPr>
      </w:pPr>
      <w:r w:rsidRPr="00137F1D">
        <w:rPr>
          <w:rFonts w:ascii="Arial" w:hAnsi="Arial" w:cs="Arial"/>
          <w:sz w:val="24"/>
          <w:szCs w:val="24"/>
        </w:rPr>
        <w:t xml:space="preserve">About 700 years before the Lord Jesus was born in Bethlehem the prophet Isaiah wrote about some of </w:t>
      </w:r>
      <w:r w:rsidR="00637200" w:rsidRPr="00137F1D">
        <w:rPr>
          <w:rFonts w:ascii="Arial" w:hAnsi="Arial" w:cs="Arial"/>
          <w:sz w:val="24"/>
          <w:szCs w:val="24"/>
        </w:rPr>
        <w:t xml:space="preserve">the things </w:t>
      </w:r>
      <w:r w:rsidRPr="00137F1D">
        <w:rPr>
          <w:rFonts w:ascii="Arial" w:hAnsi="Arial" w:cs="Arial"/>
          <w:sz w:val="24"/>
          <w:szCs w:val="24"/>
        </w:rPr>
        <w:t>the promised Saviour would do. Blind people would be given their sight, deaf people would hear, the lame (people who could not walk) would be healed and the dumb would speak.</w:t>
      </w:r>
    </w:p>
    <w:p w14:paraId="7575A888" w14:textId="77777777" w:rsidR="00143992" w:rsidRPr="00137F1D" w:rsidRDefault="00143992" w:rsidP="00143992">
      <w:pPr>
        <w:jc w:val="both"/>
        <w:rPr>
          <w:rFonts w:ascii="Arial" w:hAnsi="Arial" w:cs="Arial"/>
          <w:sz w:val="24"/>
          <w:szCs w:val="24"/>
        </w:rPr>
      </w:pPr>
    </w:p>
    <w:p w14:paraId="3DCF5454" w14:textId="77777777" w:rsidR="00143992" w:rsidRDefault="00143992" w:rsidP="00143992">
      <w:pPr>
        <w:jc w:val="both"/>
        <w:rPr>
          <w:rFonts w:ascii="Arial" w:hAnsi="Arial" w:cs="Arial"/>
          <w:sz w:val="24"/>
          <w:szCs w:val="24"/>
        </w:rPr>
      </w:pPr>
      <w:r w:rsidRPr="00137F1D">
        <w:rPr>
          <w:rFonts w:ascii="Arial" w:hAnsi="Arial" w:cs="Arial"/>
          <w:sz w:val="24"/>
          <w:szCs w:val="24"/>
        </w:rPr>
        <w:t xml:space="preserve">We do not know how many people were healed by the Lord Jesus. We read that sometimes when He visited a town, all the ill people were brought to Him and He healed them all. However, we do read of some miracles of healing in more detail. In this chapter we will look at just a few of these. </w:t>
      </w:r>
    </w:p>
    <w:p w14:paraId="55E2FC25" w14:textId="77777777" w:rsidR="006D7020" w:rsidRPr="00137F1D" w:rsidRDefault="006D7020" w:rsidP="00143992">
      <w:pPr>
        <w:jc w:val="both"/>
        <w:rPr>
          <w:rFonts w:ascii="Arial" w:hAnsi="Arial" w:cs="Arial"/>
          <w:sz w:val="24"/>
          <w:szCs w:val="24"/>
        </w:rPr>
      </w:pPr>
    </w:p>
    <w:p w14:paraId="7FF00B47" w14:textId="77777777" w:rsidR="006D7020" w:rsidRDefault="006D7020" w:rsidP="006D7020">
      <w:pPr>
        <w:jc w:val="both"/>
        <w:rPr>
          <w:rFonts w:ascii="Arial" w:hAnsi="Arial" w:cs="Arial"/>
          <w:sz w:val="24"/>
          <w:szCs w:val="24"/>
        </w:rPr>
      </w:pPr>
      <w:r w:rsidRPr="00137F1D">
        <w:rPr>
          <w:rFonts w:ascii="Arial" w:hAnsi="Arial" w:cs="Arial"/>
          <w:sz w:val="24"/>
          <w:szCs w:val="24"/>
        </w:rPr>
        <w:t>In Mark 7</w:t>
      </w:r>
      <w:r>
        <w:rPr>
          <w:rFonts w:ascii="Arial" w:hAnsi="Arial" w:cs="Arial"/>
          <w:sz w:val="24"/>
          <w:szCs w:val="24"/>
        </w:rPr>
        <w:t xml:space="preserve">: </w:t>
      </w:r>
      <w:r w:rsidRPr="00137F1D">
        <w:rPr>
          <w:rFonts w:ascii="Arial" w:hAnsi="Arial" w:cs="Arial"/>
          <w:sz w:val="24"/>
          <w:szCs w:val="24"/>
        </w:rPr>
        <w:t>32</w:t>
      </w:r>
      <w:r>
        <w:rPr>
          <w:rFonts w:ascii="Arial" w:hAnsi="Arial" w:cs="Arial"/>
          <w:sz w:val="24"/>
          <w:szCs w:val="24"/>
        </w:rPr>
        <w:t>-</w:t>
      </w:r>
      <w:r w:rsidRPr="00137F1D">
        <w:rPr>
          <w:rFonts w:ascii="Arial" w:hAnsi="Arial" w:cs="Arial"/>
          <w:sz w:val="24"/>
          <w:szCs w:val="24"/>
        </w:rPr>
        <w:t>35 we read of a man who was deaf and unable to speak clearly. When he was brought to Jesus, Jesus touched his ears and his tongue. Straight away the man was able to hear and speak plainly.</w:t>
      </w:r>
    </w:p>
    <w:p w14:paraId="36ED9BF4" w14:textId="77777777" w:rsidR="006D7020" w:rsidRPr="00137F1D" w:rsidRDefault="006D7020" w:rsidP="006D7020">
      <w:pPr>
        <w:jc w:val="both"/>
        <w:rPr>
          <w:rFonts w:ascii="Arial" w:hAnsi="Arial" w:cs="Arial"/>
          <w:sz w:val="24"/>
          <w:szCs w:val="24"/>
        </w:rPr>
      </w:pPr>
    </w:p>
    <w:p w14:paraId="5484AE8A" w14:textId="77777777" w:rsidR="006D7020" w:rsidRPr="00137F1D" w:rsidRDefault="006D7020" w:rsidP="006D7020">
      <w:pPr>
        <w:jc w:val="both"/>
        <w:rPr>
          <w:rFonts w:ascii="Arial" w:hAnsi="Arial" w:cs="Arial"/>
          <w:sz w:val="24"/>
          <w:szCs w:val="24"/>
        </w:rPr>
      </w:pPr>
      <w:r w:rsidRPr="00137F1D">
        <w:rPr>
          <w:rFonts w:ascii="Arial" w:hAnsi="Arial" w:cs="Arial"/>
          <w:sz w:val="24"/>
          <w:szCs w:val="24"/>
        </w:rPr>
        <w:t>There was a man who was so weak that he was unable to get up and walk. He had been like that for thirty-eight years. When the Lord Jesus told him to get up and walk, he received strength to do so. We read about this in John 5</w:t>
      </w:r>
      <w:r>
        <w:rPr>
          <w:rFonts w:ascii="Arial" w:hAnsi="Arial" w:cs="Arial"/>
          <w:sz w:val="24"/>
          <w:szCs w:val="24"/>
        </w:rPr>
        <w:t xml:space="preserve">: </w:t>
      </w:r>
      <w:r w:rsidRPr="00137F1D">
        <w:rPr>
          <w:rFonts w:ascii="Arial" w:hAnsi="Arial" w:cs="Arial"/>
          <w:sz w:val="24"/>
          <w:szCs w:val="24"/>
        </w:rPr>
        <w:t>1</w:t>
      </w:r>
      <w:r>
        <w:rPr>
          <w:rFonts w:ascii="Arial" w:hAnsi="Arial" w:cs="Arial"/>
          <w:sz w:val="24"/>
          <w:szCs w:val="24"/>
        </w:rPr>
        <w:t>-</w:t>
      </w:r>
      <w:r w:rsidRPr="00137F1D">
        <w:rPr>
          <w:rFonts w:ascii="Arial" w:hAnsi="Arial" w:cs="Arial"/>
          <w:sz w:val="24"/>
          <w:szCs w:val="24"/>
        </w:rPr>
        <w:t>9.</w:t>
      </w:r>
    </w:p>
    <w:p w14:paraId="0128C83E" w14:textId="77777777" w:rsidR="00143992" w:rsidRPr="00137F1D" w:rsidRDefault="00143992" w:rsidP="00143992">
      <w:pPr>
        <w:jc w:val="both"/>
        <w:rPr>
          <w:rFonts w:ascii="Arial" w:hAnsi="Arial" w:cs="Arial"/>
          <w:sz w:val="24"/>
          <w:szCs w:val="24"/>
        </w:rPr>
      </w:pPr>
    </w:p>
    <w:p w14:paraId="1496996A" w14:textId="3A6125CE" w:rsidR="00143992" w:rsidRPr="00137F1D" w:rsidRDefault="00143992" w:rsidP="00143992">
      <w:pPr>
        <w:jc w:val="both"/>
        <w:rPr>
          <w:rFonts w:ascii="Arial" w:hAnsi="Arial" w:cs="Arial"/>
          <w:sz w:val="24"/>
          <w:szCs w:val="24"/>
        </w:rPr>
      </w:pPr>
      <w:r w:rsidRPr="00137F1D">
        <w:rPr>
          <w:rFonts w:ascii="Arial" w:hAnsi="Arial" w:cs="Arial"/>
          <w:sz w:val="24"/>
          <w:szCs w:val="24"/>
        </w:rPr>
        <w:t>In John 9</w:t>
      </w:r>
      <w:r w:rsidR="00650E90">
        <w:rPr>
          <w:rFonts w:ascii="Arial" w:hAnsi="Arial" w:cs="Arial"/>
          <w:sz w:val="24"/>
          <w:szCs w:val="24"/>
        </w:rPr>
        <w:t>:</w:t>
      </w:r>
      <w:r w:rsidR="00E743AD" w:rsidRPr="00137F1D">
        <w:rPr>
          <w:rFonts w:ascii="Arial" w:hAnsi="Arial" w:cs="Arial"/>
          <w:sz w:val="24"/>
          <w:szCs w:val="24"/>
        </w:rPr>
        <w:t xml:space="preserve"> 1</w:t>
      </w:r>
      <w:r w:rsidR="00650E90">
        <w:rPr>
          <w:rFonts w:ascii="Arial" w:hAnsi="Arial" w:cs="Arial"/>
          <w:sz w:val="24"/>
          <w:szCs w:val="24"/>
        </w:rPr>
        <w:t>-</w:t>
      </w:r>
      <w:r w:rsidR="00E743AD" w:rsidRPr="00137F1D">
        <w:rPr>
          <w:rFonts w:ascii="Arial" w:hAnsi="Arial" w:cs="Arial"/>
          <w:sz w:val="24"/>
          <w:szCs w:val="24"/>
        </w:rPr>
        <w:t>7</w:t>
      </w:r>
      <w:r w:rsidRPr="00137F1D">
        <w:rPr>
          <w:rFonts w:ascii="Arial" w:hAnsi="Arial" w:cs="Arial"/>
          <w:sz w:val="24"/>
          <w:szCs w:val="24"/>
        </w:rPr>
        <w:t xml:space="preserve"> we read about a man who had been born blind. Jesus made clay and put it on his eyes and sent him to wash at the Pool of Siloam.</w:t>
      </w:r>
      <w:r w:rsidR="00055F5D" w:rsidRPr="00137F1D">
        <w:rPr>
          <w:rFonts w:ascii="Arial" w:hAnsi="Arial" w:cs="Arial"/>
          <w:sz w:val="24"/>
          <w:szCs w:val="24"/>
        </w:rPr>
        <w:t xml:space="preserve"> He did </w:t>
      </w:r>
      <w:r w:rsidR="00055F5D" w:rsidRPr="00137F1D">
        <w:rPr>
          <w:rFonts w:ascii="Arial" w:hAnsi="Arial" w:cs="Arial"/>
          <w:sz w:val="24"/>
          <w:szCs w:val="24"/>
        </w:rPr>
        <w:lastRenderedPageBreak/>
        <w:t>as Jesus told him, and came back from the Pool able to see.</w:t>
      </w:r>
    </w:p>
    <w:p w14:paraId="70883566" w14:textId="6C1FD0FE" w:rsidR="008D5BB9" w:rsidRPr="00137F1D" w:rsidRDefault="008D5BB9" w:rsidP="00143992">
      <w:pPr>
        <w:jc w:val="both"/>
        <w:rPr>
          <w:rFonts w:ascii="Arial" w:hAnsi="Arial" w:cs="Arial"/>
          <w:sz w:val="24"/>
          <w:szCs w:val="24"/>
        </w:rPr>
      </w:pPr>
    </w:p>
    <w:p w14:paraId="347570BF" w14:textId="77777777" w:rsidR="008D5BB9" w:rsidRDefault="008D5BB9" w:rsidP="00877400">
      <w:pPr>
        <w:ind w:firstLine="0"/>
        <w:jc w:val="both"/>
        <w:rPr>
          <w:rFonts w:ascii="Arial" w:hAnsi="Arial" w:cs="Arial"/>
          <w:b/>
          <w:iCs/>
          <w:sz w:val="24"/>
          <w:szCs w:val="24"/>
          <w:u w:val="single"/>
        </w:rPr>
      </w:pPr>
      <w:r w:rsidRPr="00877400">
        <w:rPr>
          <w:rFonts w:ascii="Arial" w:hAnsi="Arial" w:cs="Arial"/>
          <w:b/>
          <w:iCs/>
          <w:sz w:val="24"/>
          <w:szCs w:val="24"/>
          <w:u w:val="single"/>
        </w:rPr>
        <w:t>Find the Prophecy:</w:t>
      </w:r>
    </w:p>
    <w:p w14:paraId="187313CD" w14:textId="71FE364F" w:rsidR="00877400" w:rsidRPr="00877400" w:rsidRDefault="00877400" w:rsidP="00877400">
      <w:pPr>
        <w:ind w:firstLine="0"/>
        <w:jc w:val="both"/>
        <w:rPr>
          <w:rFonts w:ascii="Arial" w:hAnsi="Arial" w:cs="Arial"/>
          <w:b/>
          <w:iCs/>
          <w:sz w:val="24"/>
          <w:szCs w:val="24"/>
          <w:u w:val="single"/>
        </w:rPr>
      </w:pPr>
    </w:p>
    <w:p w14:paraId="11CB4CBC" w14:textId="0F105F35" w:rsidR="00C82257" w:rsidRDefault="008D5BB9" w:rsidP="00877400">
      <w:pPr>
        <w:ind w:firstLine="0"/>
        <w:jc w:val="both"/>
        <w:rPr>
          <w:rFonts w:ascii="Arial" w:hAnsi="Arial" w:cs="Arial"/>
          <w:sz w:val="24"/>
          <w:szCs w:val="24"/>
        </w:rPr>
      </w:pPr>
      <w:r w:rsidRPr="00877400">
        <w:rPr>
          <w:rFonts w:ascii="Arial" w:hAnsi="Arial" w:cs="Arial"/>
          <w:b/>
          <w:bCs/>
          <w:sz w:val="24"/>
          <w:szCs w:val="24"/>
        </w:rPr>
        <w:t>Read</w:t>
      </w:r>
      <w:r w:rsidR="00877400" w:rsidRPr="00877400">
        <w:rPr>
          <w:rFonts w:ascii="Arial" w:hAnsi="Arial" w:cs="Arial"/>
          <w:b/>
          <w:bCs/>
          <w:sz w:val="24"/>
          <w:szCs w:val="24"/>
        </w:rPr>
        <w:t>:</w:t>
      </w:r>
      <w:r w:rsidRPr="00137F1D">
        <w:rPr>
          <w:rFonts w:ascii="Arial" w:hAnsi="Arial" w:cs="Arial"/>
          <w:sz w:val="24"/>
          <w:szCs w:val="24"/>
        </w:rPr>
        <w:t xml:space="preserve"> </w:t>
      </w:r>
    </w:p>
    <w:p w14:paraId="3F4B70AF" w14:textId="4B754827" w:rsidR="00C82257" w:rsidRDefault="00C82257" w:rsidP="00877400">
      <w:pPr>
        <w:ind w:firstLine="0"/>
        <w:jc w:val="both"/>
        <w:rPr>
          <w:rFonts w:ascii="Arial" w:hAnsi="Arial" w:cs="Arial"/>
          <w:sz w:val="24"/>
          <w:szCs w:val="24"/>
        </w:rPr>
      </w:pPr>
    </w:p>
    <w:p w14:paraId="4C2EBFBE" w14:textId="77721904" w:rsidR="008D5BB9" w:rsidRPr="00137F1D" w:rsidRDefault="008D5BB9" w:rsidP="00C82257">
      <w:pPr>
        <w:ind w:firstLine="0"/>
        <w:jc w:val="both"/>
        <w:rPr>
          <w:rFonts w:ascii="Arial" w:hAnsi="Arial" w:cs="Arial"/>
          <w:sz w:val="24"/>
          <w:szCs w:val="24"/>
        </w:rPr>
      </w:pPr>
      <w:r w:rsidRPr="00137F1D">
        <w:rPr>
          <w:rFonts w:ascii="Arial" w:hAnsi="Arial" w:cs="Arial"/>
          <w:sz w:val="24"/>
          <w:szCs w:val="24"/>
        </w:rPr>
        <w:t>Isaiah 35 5</w:t>
      </w:r>
      <w:r w:rsidR="00650E90">
        <w:rPr>
          <w:rFonts w:ascii="Arial" w:hAnsi="Arial" w:cs="Arial"/>
          <w:sz w:val="24"/>
          <w:szCs w:val="24"/>
        </w:rPr>
        <w:t>-</w:t>
      </w:r>
      <w:r w:rsidRPr="00137F1D">
        <w:rPr>
          <w:rFonts w:ascii="Arial" w:hAnsi="Arial" w:cs="Arial"/>
          <w:sz w:val="24"/>
          <w:szCs w:val="24"/>
        </w:rPr>
        <w:t>6.</w:t>
      </w:r>
    </w:p>
    <w:p w14:paraId="387EB184" w14:textId="4CE75C61" w:rsidR="008D5BB9" w:rsidRPr="00137F1D" w:rsidRDefault="008D5BB9" w:rsidP="00143992">
      <w:pPr>
        <w:jc w:val="both"/>
        <w:rPr>
          <w:rFonts w:ascii="Arial" w:hAnsi="Arial" w:cs="Arial"/>
          <w:sz w:val="24"/>
          <w:szCs w:val="24"/>
        </w:rPr>
      </w:pPr>
    </w:p>
    <w:p w14:paraId="6F6CF875" w14:textId="1C50381D" w:rsidR="008D5BB9" w:rsidRDefault="008D5BB9" w:rsidP="00877400">
      <w:pPr>
        <w:ind w:firstLine="0"/>
        <w:jc w:val="both"/>
        <w:rPr>
          <w:rFonts w:ascii="Arial" w:hAnsi="Arial" w:cs="Arial"/>
          <w:b/>
          <w:iCs/>
          <w:sz w:val="24"/>
          <w:szCs w:val="24"/>
          <w:u w:val="single"/>
        </w:rPr>
      </w:pPr>
      <w:r w:rsidRPr="00877400">
        <w:rPr>
          <w:rFonts w:ascii="Arial" w:hAnsi="Arial" w:cs="Arial"/>
          <w:b/>
          <w:iCs/>
          <w:sz w:val="24"/>
          <w:szCs w:val="24"/>
          <w:u w:val="single"/>
        </w:rPr>
        <w:t>Understanding the Prophecy:</w:t>
      </w:r>
    </w:p>
    <w:p w14:paraId="428482BC" w14:textId="78280555" w:rsidR="00877400" w:rsidRPr="00877400" w:rsidRDefault="00877400" w:rsidP="00877400">
      <w:pPr>
        <w:ind w:firstLine="0"/>
        <w:jc w:val="both"/>
        <w:rPr>
          <w:rFonts w:ascii="Arial" w:hAnsi="Arial" w:cs="Arial"/>
          <w:b/>
          <w:iCs/>
          <w:sz w:val="24"/>
          <w:szCs w:val="24"/>
          <w:u w:val="single"/>
        </w:rPr>
      </w:pPr>
    </w:p>
    <w:p w14:paraId="7098453A" w14:textId="3B2D7F2C" w:rsidR="00D7168B" w:rsidRDefault="006D7020" w:rsidP="00143992">
      <w:pPr>
        <w:jc w:val="both"/>
        <w:rPr>
          <w:rFonts w:ascii="Arial" w:hAnsi="Arial" w:cs="Arial"/>
          <w:sz w:val="24"/>
          <w:szCs w:val="24"/>
        </w:rPr>
      </w:pPr>
      <w:r w:rsidRPr="00137F1D">
        <w:rPr>
          <w:rFonts w:ascii="Arial" w:hAnsi="Arial" w:cs="Arial"/>
          <w:sz w:val="24"/>
          <w:szCs w:val="24"/>
        </w:rPr>
        <w:t>Find the words in Isaiah chapter 35 that say that those things would happen.</w:t>
      </w:r>
      <w:r>
        <w:rPr>
          <w:rFonts w:ascii="Arial" w:hAnsi="Arial" w:cs="Arial"/>
          <w:sz w:val="24"/>
          <w:szCs w:val="24"/>
        </w:rPr>
        <w:t xml:space="preserve"> </w:t>
      </w:r>
      <w:r w:rsidR="008D5BB9" w:rsidRPr="00137F1D">
        <w:rPr>
          <w:rFonts w:ascii="Arial" w:hAnsi="Arial" w:cs="Arial"/>
          <w:sz w:val="24"/>
          <w:szCs w:val="24"/>
        </w:rPr>
        <w:t xml:space="preserve">Look at the miracles in </w:t>
      </w:r>
      <w:r w:rsidRPr="00137F1D">
        <w:rPr>
          <w:rFonts w:ascii="Arial" w:hAnsi="Arial" w:cs="Arial"/>
          <w:sz w:val="24"/>
          <w:szCs w:val="24"/>
        </w:rPr>
        <w:t>Mark chapter 7</w:t>
      </w:r>
      <w:r w:rsidR="00500A6C">
        <w:rPr>
          <w:rFonts w:ascii="Arial" w:hAnsi="Arial" w:cs="Arial"/>
          <w:sz w:val="24"/>
          <w:szCs w:val="24"/>
        </w:rPr>
        <w:t xml:space="preserve"> and </w:t>
      </w:r>
      <w:r w:rsidR="008D5BB9" w:rsidRPr="00137F1D">
        <w:rPr>
          <w:rFonts w:ascii="Arial" w:hAnsi="Arial" w:cs="Arial"/>
          <w:sz w:val="24"/>
          <w:szCs w:val="24"/>
        </w:rPr>
        <w:t xml:space="preserve">John chapters 5 and 9. </w:t>
      </w:r>
    </w:p>
    <w:p w14:paraId="1F0538DF" w14:textId="7BD3F031" w:rsidR="00CA46B3" w:rsidRDefault="00CA46B3" w:rsidP="00CA46B3">
      <w:pPr>
        <w:pStyle w:val="NormalWeb"/>
      </w:pPr>
      <w:r>
        <w:rPr>
          <w:noProof/>
        </w:rPr>
        <w:drawing>
          <wp:anchor distT="0" distB="0" distL="114300" distR="114300" simplePos="0" relativeHeight="251666432" behindDoc="1" locked="0" layoutInCell="1" allowOverlap="1" wp14:anchorId="53F8A639" wp14:editId="03F02A7F">
            <wp:simplePos x="0" y="0"/>
            <wp:positionH relativeFrom="column">
              <wp:posOffset>45896</wp:posOffset>
            </wp:positionH>
            <wp:positionV relativeFrom="paragraph">
              <wp:posOffset>456768</wp:posOffset>
            </wp:positionV>
            <wp:extent cx="3619714" cy="2714963"/>
            <wp:effectExtent l="0" t="0" r="0" b="952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714" cy="2714963"/>
                    </a:xfrm>
                    <a:prstGeom prst="rect">
                      <a:avLst/>
                    </a:prstGeom>
                    <a:noFill/>
                    <a:ln>
                      <a:noFill/>
                    </a:ln>
                  </pic:spPr>
                </pic:pic>
              </a:graphicData>
            </a:graphic>
          </wp:anchor>
        </w:drawing>
      </w:r>
      <w:r w:rsidR="00D7168B">
        <w:rPr>
          <w:rFonts w:ascii="Arial" w:hAnsi="Arial" w:cs="Arial"/>
        </w:rPr>
        <w:br w:type="page"/>
      </w:r>
    </w:p>
    <w:p w14:paraId="36866179" w14:textId="26638BD8" w:rsidR="00D7168B" w:rsidRDefault="00D7168B">
      <w:pPr>
        <w:ind w:firstLine="0"/>
        <w:rPr>
          <w:rFonts w:ascii="Arial" w:hAnsi="Arial" w:cs="Arial"/>
          <w:sz w:val="24"/>
          <w:szCs w:val="24"/>
        </w:rPr>
      </w:pPr>
    </w:p>
    <w:p w14:paraId="1CA4C798" w14:textId="67775B2C" w:rsidR="00124AE8" w:rsidRPr="00381C6A" w:rsidRDefault="00124AE8" w:rsidP="00381C6A">
      <w:pPr>
        <w:pStyle w:val="Heading1"/>
        <w:jc w:val="center"/>
        <w:rPr>
          <w:rFonts w:ascii="Arial" w:hAnsi="Arial" w:cs="Arial"/>
          <w:b w:val="0"/>
          <w:bCs w:val="0"/>
        </w:rPr>
      </w:pPr>
      <w:bookmarkStart w:id="32" w:name="_Toc189751284"/>
      <w:bookmarkStart w:id="33" w:name="_Toc189751457"/>
      <w:bookmarkStart w:id="34" w:name="_Toc227766881"/>
      <w:bookmarkStart w:id="35" w:name="_Toc230367328"/>
      <w:r w:rsidRPr="00381C6A">
        <w:rPr>
          <w:rFonts w:ascii="Arial" w:hAnsi="Arial" w:cs="Arial"/>
          <w:b w:val="0"/>
          <w:bCs w:val="0"/>
        </w:rPr>
        <w:t>C</w:t>
      </w:r>
      <w:r w:rsidR="009D04CA" w:rsidRPr="00381C6A">
        <w:rPr>
          <w:rFonts w:ascii="Arial" w:hAnsi="Arial" w:cs="Arial"/>
          <w:b w:val="0"/>
          <w:bCs w:val="0"/>
        </w:rPr>
        <w:t>hapter</w:t>
      </w:r>
      <w:r w:rsidRPr="00381C6A">
        <w:rPr>
          <w:rFonts w:ascii="Arial" w:hAnsi="Arial" w:cs="Arial"/>
          <w:b w:val="0"/>
          <w:bCs w:val="0"/>
        </w:rPr>
        <w:t xml:space="preserve"> 8</w:t>
      </w:r>
      <w:r w:rsidR="00775A48" w:rsidRPr="00381C6A">
        <w:rPr>
          <w:rFonts w:ascii="Arial" w:hAnsi="Arial" w:cs="Arial"/>
          <w:b w:val="0"/>
          <w:bCs w:val="0"/>
        </w:rPr>
        <w:t xml:space="preserve">: </w:t>
      </w:r>
      <w:r w:rsidRPr="00381C6A">
        <w:rPr>
          <w:rFonts w:ascii="Arial" w:hAnsi="Arial" w:cs="Arial"/>
          <w:b w:val="0"/>
          <w:bCs w:val="0"/>
        </w:rPr>
        <w:t>H</w:t>
      </w:r>
      <w:r w:rsidR="009D04CA" w:rsidRPr="00381C6A">
        <w:rPr>
          <w:rFonts w:ascii="Arial" w:hAnsi="Arial" w:cs="Arial"/>
          <w:b w:val="0"/>
          <w:bCs w:val="0"/>
        </w:rPr>
        <w:t>osanna</w:t>
      </w:r>
      <w:bookmarkEnd w:id="32"/>
      <w:bookmarkEnd w:id="33"/>
      <w:bookmarkEnd w:id="34"/>
      <w:bookmarkEnd w:id="35"/>
    </w:p>
    <w:p w14:paraId="7889E011" w14:textId="77777777" w:rsidR="00241BAC" w:rsidRPr="00137F1D" w:rsidRDefault="00241BAC" w:rsidP="00124AE8">
      <w:pPr>
        <w:jc w:val="center"/>
        <w:rPr>
          <w:rFonts w:ascii="Arial" w:hAnsi="Arial" w:cs="Arial"/>
          <w:b/>
          <w:sz w:val="24"/>
          <w:szCs w:val="24"/>
          <w:u w:val="single"/>
        </w:rPr>
      </w:pPr>
    </w:p>
    <w:p w14:paraId="5C65E1D0" w14:textId="77777777" w:rsidR="00241BAC" w:rsidRPr="00137F1D" w:rsidRDefault="00241BAC" w:rsidP="00241BAC">
      <w:pPr>
        <w:jc w:val="both"/>
        <w:rPr>
          <w:rFonts w:ascii="Arial" w:hAnsi="Arial" w:cs="Arial"/>
          <w:sz w:val="24"/>
          <w:szCs w:val="24"/>
        </w:rPr>
      </w:pPr>
      <w:r w:rsidRPr="00137F1D">
        <w:rPr>
          <w:rFonts w:ascii="Arial" w:hAnsi="Arial" w:cs="Arial"/>
          <w:sz w:val="24"/>
          <w:szCs w:val="24"/>
        </w:rPr>
        <w:t>One day Jesus and His disciples were on the road to Jerusalem. Jesus sent two of His disciples to bring a young donkey to Him from a nearby village. No-one had ever sat on this donkey before, but the disciples put some of their clothes on its back</w:t>
      </w:r>
      <w:r w:rsidR="00500A6C">
        <w:rPr>
          <w:rFonts w:ascii="Arial" w:hAnsi="Arial" w:cs="Arial"/>
          <w:sz w:val="24"/>
          <w:szCs w:val="24"/>
        </w:rPr>
        <w:t>.</w:t>
      </w:r>
      <w:r w:rsidRPr="00137F1D">
        <w:rPr>
          <w:rFonts w:ascii="Arial" w:hAnsi="Arial" w:cs="Arial"/>
          <w:sz w:val="24"/>
          <w:szCs w:val="24"/>
        </w:rPr>
        <w:t xml:space="preserve"> </w:t>
      </w:r>
      <w:r w:rsidR="00500A6C">
        <w:rPr>
          <w:rFonts w:ascii="Arial" w:hAnsi="Arial" w:cs="Arial"/>
          <w:sz w:val="24"/>
          <w:szCs w:val="24"/>
        </w:rPr>
        <w:t>T</w:t>
      </w:r>
      <w:r w:rsidRPr="00137F1D">
        <w:rPr>
          <w:rFonts w:ascii="Arial" w:hAnsi="Arial" w:cs="Arial"/>
          <w:sz w:val="24"/>
          <w:szCs w:val="24"/>
        </w:rPr>
        <w:t>he Lord Jesus sat on the donkey and they continued on their way.</w:t>
      </w:r>
    </w:p>
    <w:p w14:paraId="4B94C94B" w14:textId="77777777" w:rsidR="00241BAC" w:rsidRPr="00137F1D" w:rsidRDefault="00241BAC" w:rsidP="00241BAC">
      <w:pPr>
        <w:jc w:val="both"/>
        <w:rPr>
          <w:rFonts w:ascii="Arial" w:hAnsi="Arial" w:cs="Arial"/>
          <w:sz w:val="24"/>
          <w:szCs w:val="24"/>
        </w:rPr>
      </w:pPr>
    </w:p>
    <w:p w14:paraId="25FB2F32" w14:textId="77777777" w:rsidR="00241BAC" w:rsidRPr="00137F1D" w:rsidRDefault="00241BAC" w:rsidP="00241BAC">
      <w:pPr>
        <w:jc w:val="both"/>
        <w:rPr>
          <w:rFonts w:ascii="Arial" w:hAnsi="Arial" w:cs="Arial"/>
          <w:sz w:val="24"/>
          <w:szCs w:val="24"/>
        </w:rPr>
      </w:pPr>
      <w:r w:rsidRPr="00137F1D">
        <w:rPr>
          <w:rFonts w:ascii="Arial" w:hAnsi="Arial" w:cs="Arial"/>
          <w:sz w:val="24"/>
          <w:szCs w:val="24"/>
        </w:rPr>
        <w:t xml:space="preserve">A great crowd gathered. Some of the people </w:t>
      </w:r>
      <w:r w:rsidR="00D83946" w:rsidRPr="00137F1D">
        <w:rPr>
          <w:rFonts w:ascii="Arial" w:hAnsi="Arial" w:cs="Arial"/>
          <w:sz w:val="24"/>
          <w:szCs w:val="24"/>
        </w:rPr>
        <w:t>put clothing on the road, other</w:t>
      </w:r>
      <w:r w:rsidRPr="00137F1D">
        <w:rPr>
          <w:rFonts w:ascii="Arial" w:hAnsi="Arial" w:cs="Arial"/>
          <w:sz w:val="24"/>
          <w:szCs w:val="24"/>
        </w:rPr>
        <w:t>s cut branches from the trees and laid these on the road, making a carpet for the Lord Jesus to ride on. The people began to call out “Hosanna to the Son of David!”, using words from the prophet Zechariah. Many people began to ask</w:t>
      </w:r>
      <w:r w:rsidR="00F77C54" w:rsidRPr="00137F1D">
        <w:rPr>
          <w:rFonts w:ascii="Arial" w:hAnsi="Arial" w:cs="Arial"/>
          <w:sz w:val="24"/>
          <w:szCs w:val="24"/>
        </w:rPr>
        <w:t xml:space="preserve"> who this could be who entered Jerusalem in this way.</w:t>
      </w:r>
    </w:p>
    <w:p w14:paraId="304E48B0" w14:textId="77777777" w:rsidR="00F77C54" w:rsidRPr="00137F1D" w:rsidRDefault="00F77C54" w:rsidP="00241BAC">
      <w:pPr>
        <w:jc w:val="both"/>
        <w:rPr>
          <w:rFonts w:ascii="Arial" w:hAnsi="Arial" w:cs="Arial"/>
          <w:sz w:val="24"/>
          <w:szCs w:val="24"/>
        </w:rPr>
      </w:pPr>
    </w:p>
    <w:p w14:paraId="46475244" w14:textId="77777777" w:rsidR="00F77C54" w:rsidRPr="00137F1D" w:rsidRDefault="00F77C54" w:rsidP="00241BAC">
      <w:pPr>
        <w:jc w:val="both"/>
        <w:rPr>
          <w:rFonts w:ascii="Arial" w:hAnsi="Arial" w:cs="Arial"/>
          <w:sz w:val="24"/>
          <w:szCs w:val="24"/>
        </w:rPr>
      </w:pPr>
      <w:r w:rsidRPr="00137F1D">
        <w:rPr>
          <w:rFonts w:ascii="Arial" w:hAnsi="Arial" w:cs="Arial"/>
          <w:sz w:val="24"/>
          <w:szCs w:val="24"/>
        </w:rPr>
        <w:t>The Lord Jesus went into the temple</w:t>
      </w:r>
      <w:r w:rsidR="00637200" w:rsidRPr="00137F1D">
        <w:rPr>
          <w:rFonts w:ascii="Arial" w:hAnsi="Arial" w:cs="Arial"/>
          <w:sz w:val="24"/>
          <w:szCs w:val="24"/>
        </w:rPr>
        <w:t>. S</w:t>
      </w:r>
      <w:r w:rsidRPr="00137F1D">
        <w:rPr>
          <w:rFonts w:ascii="Arial" w:hAnsi="Arial" w:cs="Arial"/>
          <w:sz w:val="24"/>
          <w:szCs w:val="24"/>
        </w:rPr>
        <w:t>eeing people there buying and selling, He sent them out of the temple. Jesus said that the temple was to be a house of prayer, but it had been made into a “den of thieves” because people cheated there. Children continued calling out “Hosanna”, but some of the priests and leaders of the people did not like to hear this. They wanted people to listen to them, not to the Lord Jesus.</w:t>
      </w:r>
    </w:p>
    <w:p w14:paraId="392BDBBC" w14:textId="77777777" w:rsidR="00F77C54" w:rsidRPr="00137F1D" w:rsidRDefault="00F77C54" w:rsidP="00241BAC">
      <w:pPr>
        <w:jc w:val="both"/>
        <w:rPr>
          <w:rFonts w:ascii="Arial" w:hAnsi="Arial" w:cs="Arial"/>
          <w:sz w:val="24"/>
          <w:szCs w:val="24"/>
        </w:rPr>
      </w:pPr>
    </w:p>
    <w:p w14:paraId="62999DC0" w14:textId="77777777" w:rsidR="00650E90" w:rsidRDefault="00650E90" w:rsidP="00241BAC">
      <w:pPr>
        <w:jc w:val="both"/>
        <w:rPr>
          <w:rFonts w:ascii="Arial" w:hAnsi="Arial" w:cs="Arial"/>
          <w:b/>
          <w:i/>
          <w:sz w:val="24"/>
          <w:szCs w:val="24"/>
          <w:u w:val="single"/>
        </w:rPr>
      </w:pPr>
    </w:p>
    <w:p w14:paraId="21440DC8" w14:textId="77777777" w:rsidR="00F77C54" w:rsidRPr="00877400" w:rsidRDefault="00F77C54" w:rsidP="003F64F4">
      <w:pPr>
        <w:ind w:firstLine="0"/>
        <w:jc w:val="both"/>
        <w:rPr>
          <w:rFonts w:ascii="Arial" w:hAnsi="Arial" w:cs="Arial"/>
          <w:b/>
          <w:iCs/>
          <w:sz w:val="24"/>
          <w:szCs w:val="24"/>
          <w:u w:val="single"/>
        </w:rPr>
      </w:pPr>
      <w:r w:rsidRPr="00877400">
        <w:rPr>
          <w:rFonts w:ascii="Arial" w:hAnsi="Arial" w:cs="Arial"/>
          <w:b/>
          <w:iCs/>
          <w:sz w:val="24"/>
          <w:szCs w:val="24"/>
          <w:u w:val="single"/>
        </w:rPr>
        <w:lastRenderedPageBreak/>
        <w:t>Find the Prophecies:</w:t>
      </w:r>
    </w:p>
    <w:p w14:paraId="4AD1849A" w14:textId="77777777" w:rsidR="00650E90" w:rsidRPr="00137F1D" w:rsidRDefault="00650E90" w:rsidP="00241BAC">
      <w:pPr>
        <w:jc w:val="both"/>
        <w:rPr>
          <w:rFonts w:ascii="Arial" w:hAnsi="Arial" w:cs="Arial"/>
          <w:b/>
          <w:i/>
          <w:sz w:val="24"/>
          <w:szCs w:val="24"/>
          <w:u w:val="single"/>
        </w:rPr>
      </w:pPr>
    </w:p>
    <w:p w14:paraId="62D8E4B4" w14:textId="77777777" w:rsidR="00877400" w:rsidRDefault="00877400" w:rsidP="00241BAC">
      <w:pPr>
        <w:jc w:val="both"/>
        <w:rPr>
          <w:rFonts w:ascii="Arial" w:hAnsi="Arial" w:cs="Arial"/>
          <w:b/>
          <w:bCs/>
          <w:sz w:val="24"/>
          <w:szCs w:val="24"/>
        </w:rPr>
      </w:pPr>
      <w:r w:rsidRPr="00877400">
        <w:rPr>
          <w:rFonts w:ascii="Arial" w:hAnsi="Arial" w:cs="Arial"/>
          <w:b/>
          <w:bCs/>
          <w:sz w:val="24"/>
          <w:szCs w:val="24"/>
        </w:rPr>
        <w:t xml:space="preserve">Read: </w:t>
      </w:r>
    </w:p>
    <w:p w14:paraId="35CAC8A6" w14:textId="77777777" w:rsidR="00C82257" w:rsidRPr="00877400" w:rsidRDefault="00C82257" w:rsidP="00241BAC">
      <w:pPr>
        <w:jc w:val="both"/>
        <w:rPr>
          <w:rFonts w:ascii="Arial" w:hAnsi="Arial" w:cs="Arial"/>
          <w:b/>
          <w:bCs/>
          <w:sz w:val="24"/>
          <w:szCs w:val="24"/>
        </w:rPr>
      </w:pPr>
    </w:p>
    <w:p w14:paraId="3F805A6D" w14:textId="77777777" w:rsidR="00F77C54" w:rsidRPr="00137F1D" w:rsidRDefault="00F77C54" w:rsidP="00241BAC">
      <w:pPr>
        <w:jc w:val="both"/>
        <w:rPr>
          <w:rFonts w:ascii="Arial" w:hAnsi="Arial" w:cs="Arial"/>
          <w:sz w:val="24"/>
          <w:szCs w:val="24"/>
        </w:rPr>
      </w:pPr>
      <w:r w:rsidRPr="00137F1D">
        <w:rPr>
          <w:rFonts w:ascii="Arial" w:hAnsi="Arial" w:cs="Arial"/>
          <w:sz w:val="24"/>
          <w:szCs w:val="24"/>
        </w:rPr>
        <w:t>Zechariah 9</w:t>
      </w:r>
      <w:r w:rsidR="00650E90">
        <w:rPr>
          <w:rFonts w:ascii="Arial" w:hAnsi="Arial" w:cs="Arial"/>
          <w:sz w:val="24"/>
          <w:szCs w:val="24"/>
        </w:rPr>
        <w:t>:</w:t>
      </w:r>
      <w:r w:rsidRPr="00137F1D">
        <w:rPr>
          <w:rFonts w:ascii="Arial" w:hAnsi="Arial" w:cs="Arial"/>
          <w:sz w:val="24"/>
          <w:szCs w:val="24"/>
        </w:rPr>
        <w:t xml:space="preserve"> 9.</w:t>
      </w:r>
    </w:p>
    <w:p w14:paraId="3A19E46F" w14:textId="77777777" w:rsidR="00F77C54" w:rsidRPr="00137F1D" w:rsidRDefault="00F77C54" w:rsidP="00241BAC">
      <w:pPr>
        <w:jc w:val="both"/>
        <w:rPr>
          <w:rFonts w:ascii="Arial" w:hAnsi="Arial" w:cs="Arial"/>
          <w:sz w:val="24"/>
          <w:szCs w:val="24"/>
        </w:rPr>
      </w:pPr>
      <w:r w:rsidRPr="00137F1D">
        <w:rPr>
          <w:rFonts w:ascii="Arial" w:hAnsi="Arial" w:cs="Arial"/>
          <w:sz w:val="24"/>
          <w:szCs w:val="24"/>
        </w:rPr>
        <w:t>Psalm 118</w:t>
      </w:r>
      <w:r w:rsidR="00650E90">
        <w:rPr>
          <w:rFonts w:ascii="Arial" w:hAnsi="Arial" w:cs="Arial"/>
          <w:sz w:val="24"/>
          <w:szCs w:val="24"/>
        </w:rPr>
        <w:t xml:space="preserve">: </w:t>
      </w:r>
      <w:r w:rsidRPr="00137F1D">
        <w:rPr>
          <w:rFonts w:ascii="Arial" w:hAnsi="Arial" w:cs="Arial"/>
          <w:sz w:val="24"/>
          <w:szCs w:val="24"/>
        </w:rPr>
        <w:t>25</w:t>
      </w:r>
      <w:r w:rsidR="00650E90">
        <w:rPr>
          <w:rFonts w:ascii="Arial" w:hAnsi="Arial" w:cs="Arial"/>
          <w:sz w:val="24"/>
          <w:szCs w:val="24"/>
        </w:rPr>
        <w:t>-</w:t>
      </w:r>
      <w:r w:rsidRPr="00137F1D">
        <w:rPr>
          <w:rFonts w:ascii="Arial" w:hAnsi="Arial" w:cs="Arial"/>
          <w:sz w:val="24"/>
          <w:szCs w:val="24"/>
        </w:rPr>
        <w:t>26</w:t>
      </w:r>
      <w:r w:rsidR="00E743AD" w:rsidRPr="00137F1D">
        <w:rPr>
          <w:rFonts w:ascii="Arial" w:hAnsi="Arial" w:cs="Arial"/>
          <w:sz w:val="24"/>
          <w:szCs w:val="24"/>
        </w:rPr>
        <w:t>.</w:t>
      </w:r>
    </w:p>
    <w:p w14:paraId="0E5D5231" w14:textId="77777777" w:rsidR="00F77C54" w:rsidRPr="00137F1D" w:rsidRDefault="00F77C54" w:rsidP="00241BAC">
      <w:pPr>
        <w:jc w:val="both"/>
        <w:rPr>
          <w:rFonts w:ascii="Arial" w:hAnsi="Arial" w:cs="Arial"/>
          <w:sz w:val="24"/>
          <w:szCs w:val="24"/>
        </w:rPr>
      </w:pPr>
      <w:r w:rsidRPr="00137F1D">
        <w:rPr>
          <w:rFonts w:ascii="Arial" w:hAnsi="Arial" w:cs="Arial"/>
          <w:sz w:val="24"/>
          <w:szCs w:val="24"/>
        </w:rPr>
        <w:t>Isaiah 56</w:t>
      </w:r>
      <w:r w:rsidR="00650E90">
        <w:rPr>
          <w:rFonts w:ascii="Arial" w:hAnsi="Arial" w:cs="Arial"/>
          <w:sz w:val="24"/>
          <w:szCs w:val="24"/>
        </w:rPr>
        <w:t>:</w:t>
      </w:r>
      <w:r w:rsidRPr="00137F1D">
        <w:rPr>
          <w:rFonts w:ascii="Arial" w:hAnsi="Arial" w:cs="Arial"/>
          <w:sz w:val="24"/>
          <w:szCs w:val="24"/>
        </w:rPr>
        <w:t xml:space="preserve"> 7</w:t>
      </w:r>
      <w:r w:rsidR="00E743AD" w:rsidRPr="00137F1D">
        <w:rPr>
          <w:rFonts w:ascii="Arial" w:hAnsi="Arial" w:cs="Arial"/>
          <w:sz w:val="24"/>
          <w:szCs w:val="24"/>
        </w:rPr>
        <w:t>.</w:t>
      </w:r>
    </w:p>
    <w:p w14:paraId="2D26C970" w14:textId="77777777" w:rsidR="00F77C54" w:rsidRPr="00137F1D" w:rsidRDefault="00F77C54" w:rsidP="00241BAC">
      <w:pPr>
        <w:jc w:val="both"/>
        <w:rPr>
          <w:rFonts w:ascii="Arial" w:hAnsi="Arial" w:cs="Arial"/>
          <w:sz w:val="24"/>
          <w:szCs w:val="24"/>
        </w:rPr>
      </w:pPr>
      <w:r w:rsidRPr="00137F1D">
        <w:rPr>
          <w:rFonts w:ascii="Arial" w:hAnsi="Arial" w:cs="Arial"/>
          <w:sz w:val="24"/>
          <w:szCs w:val="24"/>
        </w:rPr>
        <w:t>Jeremiah 7</w:t>
      </w:r>
      <w:r w:rsidR="00650E90">
        <w:rPr>
          <w:rFonts w:ascii="Arial" w:hAnsi="Arial" w:cs="Arial"/>
          <w:sz w:val="24"/>
          <w:szCs w:val="24"/>
        </w:rPr>
        <w:t>:</w:t>
      </w:r>
      <w:r w:rsidRPr="00137F1D">
        <w:rPr>
          <w:rFonts w:ascii="Arial" w:hAnsi="Arial" w:cs="Arial"/>
          <w:sz w:val="24"/>
          <w:szCs w:val="24"/>
        </w:rPr>
        <w:t xml:space="preserve"> 11</w:t>
      </w:r>
      <w:r w:rsidR="001D368E" w:rsidRPr="00137F1D">
        <w:rPr>
          <w:rFonts w:ascii="Arial" w:hAnsi="Arial" w:cs="Arial"/>
          <w:sz w:val="24"/>
          <w:szCs w:val="24"/>
        </w:rPr>
        <w:t>.</w:t>
      </w:r>
    </w:p>
    <w:p w14:paraId="440AAAE6" w14:textId="77777777" w:rsidR="002E1730" w:rsidRPr="00137F1D" w:rsidRDefault="002E1730" w:rsidP="00241BAC">
      <w:pPr>
        <w:jc w:val="both"/>
        <w:rPr>
          <w:rFonts w:ascii="Arial" w:hAnsi="Arial" w:cs="Arial"/>
          <w:sz w:val="24"/>
          <w:szCs w:val="24"/>
        </w:rPr>
      </w:pPr>
    </w:p>
    <w:p w14:paraId="684B11E5" w14:textId="77777777" w:rsidR="00F77C54" w:rsidRDefault="00F77C54" w:rsidP="00241BAC">
      <w:pPr>
        <w:jc w:val="both"/>
        <w:rPr>
          <w:rFonts w:ascii="Arial" w:hAnsi="Arial" w:cs="Arial"/>
          <w:b/>
          <w:iCs/>
          <w:sz w:val="24"/>
          <w:szCs w:val="24"/>
          <w:u w:val="single"/>
        </w:rPr>
      </w:pPr>
      <w:r w:rsidRPr="00877400">
        <w:rPr>
          <w:rFonts w:ascii="Arial" w:hAnsi="Arial" w:cs="Arial"/>
          <w:b/>
          <w:iCs/>
          <w:sz w:val="24"/>
          <w:szCs w:val="24"/>
          <w:u w:val="single"/>
        </w:rPr>
        <w:t>Understanding the Prophecies:</w:t>
      </w:r>
    </w:p>
    <w:p w14:paraId="22FA5DF4" w14:textId="77777777" w:rsidR="00877400" w:rsidRPr="00877400" w:rsidRDefault="00877400" w:rsidP="00241BAC">
      <w:pPr>
        <w:jc w:val="both"/>
        <w:rPr>
          <w:rFonts w:ascii="Arial" w:hAnsi="Arial" w:cs="Arial"/>
          <w:b/>
          <w:iCs/>
          <w:sz w:val="24"/>
          <w:szCs w:val="24"/>
          <w:u w:val="single"/>
        </w:rPr>
      </w:pPr>
    </w:p>
    <w:p w14:paraId="79F3125C" w14:textId="77777777" w:rsidR="00F77C54" w:rsidRPr="00137F1D" w:rsidRDefault="00F77C54" w:rsidP="008F411F">
      <w:pPr>
        <w:numPr>
          <w:ilvl w:val="0"/>
          <w:numId w:val="4"/>
        </w:numPr>
        <w:jc w:val="both"/>
        <w:rPr>
          <w:rFonts w:ascii="Arial" w:hAnsi="Arial" w:cs="Arial"/>
          <w:sz w:val="24"/>
          <w:szCs w:val="24"/>
        </w:rPr>
      </w:pPr>
      <w:r w:rsidRPr="00877400">
        <w:rPr>
          <w:rFonts w:ascii="Arial" w:hAnsi="Arial" w:cs="Arial"/>
          <w:b/>
          <w:bCs/>
          <w:sz w:val="24"/>
          <w:szCs w:val="24"/>
        </w:rPr>
        <w:t>Read</w:t>
      </w:r>
      <w:r w:rsidR="00877400" w:rsidRPr="00877400">
        <w:rPr>
          <w:rFonts w:ascii="Arial" w:hAnsi="Arial" w:cs="Arial"/>
          <w:b/>
          <w:bCs/>
          <w:sz w:val="24"/>
          <w:szCs w:val="24"/>
        </w:rPr>
        <w:t>:</w:t>
      </w:r>
      <w:r w:rsidRPr="00137F1D">
        <w:rPr>
          <w:rFonts w:ascii="Arial" w:hAnsi="Arial" w:cs="Arial"/>
          <w:sz w:val="24"/>
          <w:szCs w:val="24"/>
        </w:rPr>
        <w:t xml:space="preserve"> Matthew 21</w:t>
      </w:r>
      <w:r w:rsidR="00650E90">
        <w:rPr>
          <w:rFonts w:ascii="Arial" w:hAnsi="Arial" w:cs="Arial"/>
          <w:sz w:val="24"/>
          <w:szCs w:val="24"/>
        </w:rPr>
        <w:t>:</w:t>
      </w:r>
      <w:r w:rsidRPr="00137F1D">
        <w:rPr>
          <w:rFonts w:ascii="Arial" w:hAnsi="Arial" w:cs="Arial"/>
          <w:sz w:val="24"/>
          <w:szCs w:val="24"/>
        </w:rPr>
        <w:t xml:space="preserve"> 1</w:t>
      </w:r>
      <w:r w:rsidR="00650E90">
        <w:rPr>
          <w:rFonts w:ascii="Arial" w:hAnsi="Arial" w:cs="Arial"/>
          <w:sz w:val="24"/>
          <w:szCs w:val="24"/>
        </w:rPr>
        <w:t>-</w:t>
      </w:r>
      <w:r w:rsidRPr="00137F1D">
        <w:rPr>
          <w:rFonts w:ascii="Arial" w:hAnsi="Arial" w:cs="Arial"/>
          <w:sz w:val="24"/>
          <w:szCs w:val="24"/>
        </w:rPr>
        <w:t>5.</w:t>
      </w:r>
    </w:p>
    <w:p w14:paraId="7D144084" w14:textId="77777777" w:rsidR="00F77C54" w:rsidRPr="00137F1D" w:rsidRDefault="00F77C54" w:rsidP="008F411F">
      <w:pPr>
        <w:ind w:left="720"/>
        <w:jc w:val="both"/>
        <w:rPr>
          <w:rFonts w:ascii="Arial" w:hAnsi="Arial" w:cs="Arial"/>
          <w:sz w:val="24"/>
          <w:szCs w:val="24"/>
        </w:rPr>
      </w:pPr>
      <w:r w:rsidRPr="00137F1D">
        <w:rPr>
          <w:rFonts w:ascii="Arial" w:hAnsi="Arial" w:cs="Arial"/>
          <w:sz w:val="24"/>
          <w:szCs w:val="24"/>
        </w:rPr>
        <w:t>(“Zion” was part of the city of Jerusalem but is sometimes used as the name of the city.)</w:t>
      </w:r>
    </w:p>
    <w:p w14:paraId="0CFBF3C7" w14:textId="77777777" w:rsidR="00F77C54" w:rsidRPr="00137F1D" w:rsidRDefault="00F77C54" w:rsidP="008F411F">
      <w:pPr>
        <w:ind w:left="720"/>
        <w:jc w:val="both"/>
        <w:rPr>
          <w:rFonts w:ascii="Arial" w:hAnsi="Arial" w:cs="Arial"/>
          <w:sz w:val="24"/>
          <w:szCs w:val="24"/>
        </w:rPr>
      </w:pPr>
      <w:r w:rsidRPr="00137F1D">
        <w:rPr>
          <w:rFonts w:ascii="Arial" w:hAnsi="Arial" w:cs="Arial"/>
          <w:sz w:val="24"/>
          <w:szCs w:val="24"/>
        </w:rPr>
        <w:t>Why did Matthew say the Lord Jesus had sent the disciples to bring the donkey to Him? (see verse 4)</w:t>
      </w:r>
    </w:p>
    <w:p w14:paraId="38C3DB75" w14:textId="77777777" w:rsidR="00F77C54" w:rsidRPr="00137F1D" w:rsidRDefault="00F77C54" w:rsidP="008F411F">
      <w:pPr>
        <w:numPr>
          <w:ilvl w:val="0"/>
          <w:numId w:val="4"/>
        </w:numPr>
        <w:jc w:val="both"/>
        <w:rPr>
          <w:rFonts w:ascii="Arial" w:hAnsi="Arial" w:cs="Arial"/>
          <w:sz w:val="24"/>
          <w:szCs w:val="24"/>
        </w:rPr>
      </w:pPr>
      <w:r w:rsidRPr="00877400">
        <w:rPr>
          <w:rFonts w:ascii="Arial" w:hAnsi="Arial" w:cs="Arial"/>
          <w:b/>
          <w:bCs/>
          <w:sz w:val="24"/>
          <w:szCs w:val="24"/>
        </w:rPr>
        <w:t>Read</w:t>
      </w:r>
      <w:r w:rsidR="00877400" w:rsidRPr="00877400">
        <w:rPr>
          <w:rFonts w:ascii="Arial" w:hAnsi="Arial" w:cs="Arial"/>
          <w:b/>
          <w:bCs/>
          <w:sz w:val="24"/>
          <w:szCs w:val="24"/>
        </w:rPr>
        <w:t>:</w:t>
      </w:r>
      <w:r w:rsidRPr="00137F1D">
        <w:rPr>
          <w:rFonts w:ascii="Arial" w:hAnsi="Arial" w:cs="Arial"/>
          <w:sz w:val="24"/>
          <w:szCs w:val="24"/>
        </w:rPr>
        <w:t xml:space="preserve"> Matthew 21</w:t>
      </w:r>
      <w:r w:rsidR="00650E90">
        <w:rPr>
          <w:rFonts w:ascii="Arial" w:hAnsi="Arial" w:cs="Arial"/>
          <w:sz w:val="24"/>
          <w:szCs w:val="24"/>
        </w:rPr>
        <w:t>:</w:t>
      </w:r>
      <w:r w:rsidRPr="00137F1D">
        <w:rPr>
          <w:rFonts w:ascii="Arial" w:hAnsi="Arial" w:cs="Arial"/>
          <w:sz w:val="24"/>
          <w:szCs w:val="24"/>
        </w:rPr>
        <w:t xml:space="preserve"> 9.</w:t>
      </w:r>
    </w:p>
    <w:p w14:paraId="4CC6D9E4" w14:textId="77777777" w:rsidR="00F77C54" w:rsidRPr="00137F1D" w:rsidRDefault="00F77C54" w:rsidP="008F411F">
      <w:pPr>
        <w:ind w:left="720"/>
        <w:jc w:val="both"/>
        <w:rPr>
          <w:rFonts w:ascii="Arial" w:hAnsi="Arial" w:cs="Arial"/>
          <w:sz w:val="24"/>
          <w:szCs w:val="24"/>
        </w:rPr>
      </w:pPr>
      <w:r w:rsidRPr="00137F1D">
        <w:rPr>
          <w:rFonts w:ascii="Arial" w:hAnsi="Arial" w:cs="Arial"/>
          <w:sz w:val="24"/>
          <w:szCs w:val="24"/>
        </w:rPr>
        <w:t>Whi</w:t>
      </w:r>
      <w:r w:rsidR="00E743AD" w:rsidRPr="00137F1D">
        <w:rPr>
          <w:rFonts w:ascii="Arial" w:hAnsi="Arial" w:cs="Arial"/>
          <w:sz w:val="24"/>
          <w:szCs w:val="24"/>
        </w:rPr>
        <w:t>ch one of the four</w:t>
      </w:r>
      <w:r w:rsidR="00637200" w:rsidRPr="00137F1D">
        <w:rPr>
          <w:rFonts w:ascii="Arial" w:hAnsi="Arial" w:cs="Arial"/>
          <w:sz w:val="24"/>
          <w:szCs w:val="24"/>
        </w:rPr>
        <w:t xml:space="preserve"> prophecies h</w:t>
      </w:r>
      <w:r w:rsidRPr="00137F1D">
        <w:rPr>
          <w:rFonts w:ascii="Arial" w:hAnsi="Arial" w:cs="Arial"/>
          <w:sz w:val="24"/>
          <w:szCs w:val="24"/>
        </w:rPr>
        <w:t>as the words that the people called out? (The word “Hosanna” means “save now”.</w:t>
      </w:r>
      <w:r w:rsidR="00E743AD" w:rsidRPr="00137F1D">
        <w:rPr>
          <w:rFonts w:ascii="Arial" w:hAnsi="Arial" w:cs="Arial"/>
          <w:sz w:val="24"/>
          <w:szCs w:val="24"/>
        </w:rPr>
        <w:t>)</w:t>
      </w:r>
    </w:p>
    <w:p w14:paraId="03A1D720" w14:textId="0E056B4F" w:rsidR="00F77C54" w:rsidRPr="00137F1D" w:rsidRDefault="00F77C54" w:rsidP="008F411F">
      <w:pPr>
        <w:numPr>
          <w:ilvl w:val="0"/>
          <w:numId w:val="4"/>
        </w:numPr>
        <w:jc w:val="both"/>
        <w:rPr>
          <w:rFonts w:ascii="Arial" w:hAnsi="Arial" w:cs="Arial"/>
          <w:sz w:val="24"/>
          <w:szCs w:val="24"/>
        </w:rPr>
      </w:pPr>
      <w:r w:rsidRPr="00877400">
        <w:rPr>
          <w:rFonts w:ascii="Arial" w:hAnsi="Arial" w:cs="Arial"/>
          <w:b/>
          <w:bCs/>
          <w:sz w:val="24"/>
          <w:szCs w:val="24"/>
        </w:rPr>
        <w:t>Read</w:t>
      </w:r>
      <w:r w:rsidR="00877400" w:rsidRPr="00877400">
        <w:rPr>
          <w:rFonts w:ascii="Arial" w:hAnsi="Arial" w:cs="Arial"/>
          <w:b/>
          <w:bCs/>
          <w:sz w:val="24"/>
          <w:szCs w:val="24"/>
        </w:rPr>
        <w:t>:</w:t>
      </w:r>
      <w:r w:rsidRPr="00137F1D">
        <w:rPr>
          <w:rFonts w:ascii="Arial" w:hAnsi="Arial" w:cs="Arial"/>
          <w:sz w:val="24"/>
          <w:szCs w:val="24"/>
        </w:rPr>
        <w:t xml:space="preserve"> Matthew 21</w:t>
      </w:r>
      <w:r w:rsidR="00BC7EE5">
        <w:rPr>
          <w:rFonts w:ascii="Arial" w:hAnsi="Arial" w:cs="Arial"/>
          <w:sz w:val="24"/>
          <w:szCs w:val="24"/>
        </w:rPr>
        <w:t>:</w:t>
      </w:r>
      <w:r w:rsidRPr="00137F1D">
        <w:rPr>
          <w:rFonts w:ascii="Arial" w:hAnsi="Arial" w:cs="Arial"/>
          <w:sz w:val="24"/>
          <w:szCs w:val="24"/>
        </w:rPr>
        <w:t xml:space="preserve"> 12</w:t>
      </w:r>
      <w:r w:rsidR="003F64F4">
        <w:rPr>
          <w:rFonts w:ascii="Arial" w:hAnsi="Arial" w:cs="Arial"/>
          <w:sz w:val="24"/>
          <w:szCs w:val="24"/>
        </w:rPr>
        <w:t>-</w:t>
      </w:r>
      <w:r w:rsidRPr="00137F1D">
        <w:rPr>
          <w:rFonts w:ascii="Arial" w:hAnsi="Arial" w:cs="Arial"/>
          <w:sz w:val="24"/>
          <w:szCs w:val="24"/>
        </w:rPr>
        <w:t>13.</w:t>
      </w:r>
    </w:p>
    <w:p w14:paraId="72C68B30" w14:textId="3A85BF18" w:rsidR="00D7168B" w:rsidRDefault="00F77C54" w:rsidP="008F411F">
      <w:pPr>
        <w:ind w:left="720"/>
        <w:jc w:val="both"/>
        <w:rPr>
          <w:rFonts w:ascii="Arial" w:hAnsi="Arial" w:cs="Arial"/>
          <w:sz w:val="24"/>
          <w:szCs w:val="24"/>
        </w:rPr>
      </w:pPr>
      <w:r w:rsidRPr="00137F1D">
        <w:rPr>
          <w:rFonts w:ascii="Arial" w:hAnsi="Arial" w:cs="Arial"/>
          <w:sz w:val="24"/>
          <w:szCs w:val="24"/>
        </w:rPr>
        <w:t xml:space="preserve">What does </w:t>
      </w:r>
      <w:r w:rsidR="00635CD9">
        <w:rPr>
          <w:rFonts w:ascii="Arial" w:hAnsi="Arial" w:cs="Arial"/>
          <w:sz w:val="24"/>
          <w:szCs w:val="24"/>
        </w:rPr>
        <w:t>the Lord Jesus call</w:t>
      </w:r>
      <w:r w:rsidRPr="00137F1D">
        <w:rPr>
          <w:rFonts w:ascii="Arial" w:hAnsi="Arial" w:cs="Arial"/>
          <w:sz w:val="24"/>
          <w:szCs w:val="24"/>
        </w:rPr>
        <w:t xml:space="preserve"> the temple</w:t>
      </w:r>
      <w:r w:rsidR="00635CD9">
        <w:rPr>
          <w:rFonts w:ascii="Arial" w:hAnsi="Arial" w:cs="Arial"/>
          <w:sz w:val="24"/>
          <w:szCs w:val="24"/>
        </w:rPr>
        <w:t xml:space="preserve"> and which prophecy uses these words</w:t>
      </w:r>
      <w:r w:rsidRPr="00137F1D">
        <w:rPr>
          <w:rFonts w:ascii="Arial" w:hAnsi="Arial" w:cs="Arial"/>
          <w:sz w:val="24"/>
          <w:szCs w:val="24"/>
        </w:rPr>
        <w:t>?</w:t>
      </w:r>
    </w:p>
    <w:p w14:paraId="3800C3A7" w14:textId="77777777" w:rsidR="00D7168B" w:rsidRDefault="00D7168B">
      <w:pPr>
        <w:ind w:firstLine="0"/>
        <w:rPr>
          <w:rFonts w:ascii="Arial" w:hAnsi="Arial" w:cs="Arial"/>
          <w:sz w:val="24"/>
          <w:szCs w:val="24"/>
        </w:rPr>
      </w:pPr>
      <w:r>
        <w:rPr>
          <w:rFonts w:ascii="Arial" w:hAnsi="Arial" w:cs="Arial"/>
          <w:sz w:val="24"/>
          <w:szCs w:val="24"/>
        </w:rPr>
        <w:br w:type="page"/>
      </w:r>
    </w:p>
    <w:p w14:paraId="56326D1F" w14:textId="105E9F88" w:rsidR="00D83946" w:rsidRPr="00381C6A" w:rsidRDefault="00D83946" w:rsidP="00381C6A">
      <w:pPr>
        <w:pStyle w:val="Heading1"/>
        <w:jc w:val="center"/>
        <w:rPr>
          <w:rFonts w:ascii="Arial" w:hAnsi="Arial" w:cs="Arial"/>
          <w:b w:val="0"/>
          <w:bCs w:val="0"/>
        </w:rPr>
      </w:pPr>
      <w:bookmarkStart w:id="36" w:name="_Toc189751285"/>
      <w:bookmarkStart w:id="37" w:name="_Toc189751458"/>
      <w:bookmarkStart w:id="38" w:name="_Toc227766882"/>
      <w:bookmarkStart w:id="39" w:name="_Toc230367329"/>
      <w:r w:rsidRPr="00381C6A">
        <w:rPr>
          <w:rFonts w:ascii="Arial" w:hAnsi="Arial" w:cs="Arial"/>
          <w:b w:val="0"/>
          <w:bCs w:val="0"/>
        </w:rPr>
        <w:lastRenderedPageBreak/>
        <w:t>C</w:t>
      </w:r>
      <w:r w:rsidR="009D04CA" w:rsidRPr="00381C6A">
        <w:rPr>
          <w:rFonts w:ascii="Arial" w:hAnsi="Arial" w:cs="Arial"/>
          <w:b w:val="0"/>
          <w:bCs w:val="0"/>
        </w:rPr>
        <w:t>hapter</w:t>
      </w:r>
      <w:r w:rsidRPr="00381C6A">
        <w:rPr>
          <w:rFonts w:ascii="Arial" w:hAnsi="Arial" w:cs="Arial"/>
          <w:b w:val="0"/>
          <w:bCs w:val="0"/>
        </w:rPr>
        <w:t xml:space="preserve"> 9</w:t>
      </w:r>
      <w:r w:rsidR="009D04CA" w:rsidRPr="00381C6A">
        <w:rPr>
          <w:rFonts w:ascii="Arial" w:hAnsi="Arial" w:cs="Arial"/>
          <w:b w:val="0"/>
          <w:bCs w:val="0"/>
        </w:rPr>
        <w:t xml:space="preserve">: </w:t>
      </w:r>
      <w:bookmarkEnd w:id="36"/>
      <w:bookmarkEnd w:id="37"/>
      <w:r w:rsidR="002F534F">
        <w:rPr>
          <w:rFonts w:ascii="Arial" w:hAnsi="Arial" w:cs="Arial"/>
          <w:b w:val="0"/>
          <w:bCs w:val="0"/>
        </w:rPr>
        <w:t xml:space="preserve">The </w:t>
      </w:r>
      <w:r w:rsidR="002F534F" w:rsidRPr="00381C6A">
        <w:rPr>
          <w:rFonts w:ascii="Arial" w:hAnsi="Arial" w:cs="Arial"/>
          <w:b w:val="0"/>
          <w:bCs w:val="0"/>
        </w:rPr>
        <w:t>Crucifi</w:t>
      </w:r>
      <w:r w:rsidR="002F534F">
        <w:rPr>
          <w:rFonts w:ascii="Arial" w:hAnsi="Arial" w:cs="Arial"/>
          <w:b w:val="0"/>
          <w:bCs w:val="0"/>
        </w:rPr>
        <w:t>xion</w:t>
      </w:r>
      <w:r w:rsidR="00635CD9">
        <w:rPr>
          <w:rFonts w:ascii="Arial" w:hAnsi="Arial" w:cs="Arial"/>
          <w:b w:val="0"/>
          <w:bCs w:val="0"/>
        </w:rPr>
        <w:t xml:space="preserve"> - Introduction</w:t>
      </w:r>
      <w:bookmarkEnd w:id="38"/>
      <w:bookmarkEnd w:id="39"/>
    </w:p>
    <w:p w14:paraId="679115A0" w14:textId="77777777" w:rsidR="00D83946" w:rsidRPr="00137F1D" w:rsidRDefault="00D83946" w:rsidP="00D83946">
      <w:pPr>
        <w:ind w:left="720"/>
        <w:jc w:val="center"/>
        <w:rPr>
          <w:rFonts w:ascii="Arial" w:hAnsi="Arial" w:cs="Arial"/>
          <w:sz w:val="24"/>
          <w:szCs w:val="24"/>
        </w:rPr>
      </w:pPr>
    </w:p>
    <w:p w14:paraId="43F79363" w14:textId="77777777" w:rsidR="00D83946" w:rsidRPr="00137F1D" w:rsidRDefault="00D83946" w:rsidP="00D01373">
      <w:pPr>
        <w:jc w:val="both"/>
        <w:rPr>
          <w:rFonts w:ascii="Arial" w:hAnsi="Arial" w:cs="Arial"/>
          <w:sz w:val="24"/>
          <w:szCs w:val="24"/>
        </w:rPr>
      </w:pPr>
      <w:r w:rsidRPr="00137F1D">
        <w:rPr>
          <w:rFonts w:ascii="Arial" w:hAnsi="Arial" w:cs="Arial"/>
          <w:sz w:val="24"/>
          <w:szCs w:val="24"/>
        </w:rPr>
        <w:t>The Lord Jesus is the promised Saviour. He came into the world to take the punishment for the sin of everyone who believes in Him. He lived a perfect life: He never sinned in thought, word, or action. The punishment for sin is death. The Lord Jesus gave His life as a perfect sacrifice in the sinner’s place. God the Father accepted the death of His Son and forgives all who trust in Him.</w:t>
      </w:r>
    </w:p>
    <w:p w14:paraId="0BDE04E6" w14:textId="77777777" w:rsidR="00D83946" w:rsidRPr="00137F1D" w:rsidRDefault="00D83946" w:rsidP="00D01373">
      <w:pPr>
        <w:jc w:val="both"/>
        <w:rPr>
          <w:rFonts w:ascii="Arial" w:hAnsi="Arial" w:cs="Arial"/>
          <w:sz w:val="24"/>
          <w:szCs w:val="24"/>
        </w:rPr>
      </w:pPr>
    </w:p>
    <w:p w14:paraId="5F6EAD6A" w14:textId="77777777" w:rsidR="00D83946" w:rsidRPr="00137F1D" w:rsidRDefault="00D83946" w:rsidP="00D01373">
      <w:pPr>
        <w:jc w:val="both"/>
        <w:rPr>
          <w:rFonts w:ascii="Arial" w:hAnsi="Arial" w:cs="Arial"/>
          <w:sz w:val="24"/>
          <w:szCs w:val="24"/>
        </w:rPr>
      </w:pPr>
      <w:r w:rsidRPr="00137F1D">
        <w:rPr>
          <w:rFonts w:ascii="Arial" w:hAnsi="Arial" w:cs="Arial"/>
          <w:sz w:val="24"/>
          <w:szCs w:val="24"/>
        </w:rPr>
        <w:t>The death and resurrection of the Saviour is the most important subject in the Bible. It is referred to right through the Bible, from Genesis to Revelation. This is because the Bible tells us about God’s plan to deal with our sin so that we can know Him as our Friend and be with Him for ever.</w:t>
      </w:r>
    </w:p>
    <w:p w14:paraId="33FFAEC0" w14:textId="77777777" w:rsidR="00D83946" w:rsidRPr="00137F1D" w:rsidRDefault="00D83946" w:rsidP="00D01373">
      <w:pPr>
        <w:jc w:val="both"/>
        <w:rPr>
          <w:rFonts w:ascii="Arial" w:hAnsi="Arial" w:cs="Arial"/>
          <w:sz w:val="24"/>
          <w:szCs w:val="24"/>
        </w:rPr>
      </w:pPr>
    </w:p>
    <w:p w14:paraId="72DFBD29" w14:textId="60262041" w:rsidR="00D7168B" w:rsidRDefault="00D83946" w:rsidP="00D01373">
      <w:pPr>
        <w:jc w:val="both"/>
        <w:rPr>
          <w:rFonts w:ascii="Arial" w:hAnsi="Arial" w:cs="Arial"/>
          <w:sz w:val="24"/>
          <w:szCs w:val="24"/>
        </w:rPr>
      </w:pPr>
      <w:r w:rsidRPr="00137F1D">
        <w:rPr>
          <w:rFonts w:ascii="Arial" w:hAnsi="Arial" w:cs="Arial"/>
          <w:sz w:val="24"/>
          <w:szCs w:val="24"/>
        </w:rPr>
        <w:t xml:space="preserve">There are many prophecies of things that happened at the time of the crucifixion. We will look at some of these. </w:t>
      </w:r>
    </w:p>
    <w:p w14:paraId="31B037C1" w14:textId="77777777" w:rsidR="00D7168B" w:rsidRDefault="00D7168B">
      <w:pPr>
        <w:ind w:firstLine="0"/>
        <w:rPr>
          <w:rFonts w:ascii="Arial" w:hAnsi="Arial" w:cs="Arial"/>
          <w:sz w:val="24"/>
          <w:szCs w:val="24"/>
        </w:rPr>
      </w:pPr>
      <w:r>
        <w:rPr>
          <w:rFonts w:ascii="Arial" w:hAnsi="Arial" w:cs="Arial"/>
          <w:sz w:val="24"/>
          <w:szCs w:val="24"/>
        </w:rPr>
        <w:br w:type="page"/>
      </w:r>
    </w:p>
    <w:p w14:paraId="0C68BDB1" w14:textId="48C0399D" w:rsidR="00635CD9" w:rsidRPr="00635CD9" w:rsidRDefault="00635CD9" w:rsidP="0029038A">
      <w:pPr>
        <w:pStyle w:val="Heading1"/>
        <w:spacing w:before="0" w:after="0"/>
        <w:jc w:val="center"/>
        <w:rPr>
          <w:rFonts w:ascii="Arial" w:hAnsi="Arial" w:cs="Arial"/>
          <w:b w:val="0"/>
          <w:bCs w:val="0"/>
        </w:rPr>
      </w:pPr>
      <w:bookmarkStart w:id="40" w:name="_Toc227766883"/>
      <w:bookmarkStart w:id="41" w:name="_Toc230367330"/>
      <w:r w:rsidRPr="00635CD9">
        <w:rPr>
          <w:rFonts w:ascii="Arial" w:hAnsi="Arial" w:cs="Arial"/>
          <w:b w:val="0"/>
          <w:bCs w:val="0"/>
        </w:rPr>
        <w:lastRenderedPageBreak/>
        <w:t>Chapter 10</w:t>
      </w:r>
      <w:r w:rsidR="002F534F">
        <w:rPr>
          <w:rFonts w:ascii="Arial" w:hAnsi="Arial" w:cs="Arial"/>
          <w:b w:val="0"/>
          <w:bCs w:val="0"/>
        </w:rPr>
        <w:t>:</w:t>
      </w:r>
      <w:r w:rsidRPr="00635CD9">
        <w:rPr>
          <w:rFonts w:ascii="Arial" w:hAnsi="Arial" w:cs="Arial"/>
          <w:b w:val="0"/>
          <w:bCs w:val="0"/>
        </w:rPr>
        <w:t xml:space="preserve"> The Crucifixion – Betray</w:t>
      </w:r>
      <w:bookmarkEnd w:id="40"/>
      <w:r w:rsidR="00761E96">
        <w:rPr>
          <w:rFonts w:ascii="Arial" w:hAnsi="Arial" w:cs="Arial"/>
          <w:b w:val="0"/>
          <w:bCs w:val="0"/>
        </w:rPr>
        <w:t>ed</w:t>
      </w:r>
      <w:bookmarkEnd w:id="41"/>
    </w:p>
    <w:p w14:paraId="2941E314" w14:textId="77777777" w:rsidR="00635CD9" w:rsidRDefault="00635CD9" w:rsidP="00D83946">
      <w:pPr>
        <w:ind w:left="720"/>
        <w:jc w:val="both"/>
        <w:rPr>
          <w:rFonts w:ascii="Arial" w:hAnsi="Arial" w:cs="Arial"/>
          <w:sz w:val="24"/>
          <w:szCs w:val="24"/>
        </w:rPr>
      </w:pPr>
    </w:p>
    <w:p w14:paraId="5FB13D72" w14:textId="77777777" w:rsidR="0029038A" w:rsidRDefault="0029038A" w:rsidP="00D01373">
      <w:pPr>
        <w:jc w:val="both"/>
        <w:rPr>
          <w:rFonts w:ascii="Arial" w:hAnsi="Arial" w:cs="Arial"/>
          <w:sz w:val="24"/>
          <w:szCs w:val="24"/>
        </w:rPr>
      </w:pPr>
      <w:r>
        <w:rPr>
          <w:rFonts w:ascii="Arial" w:hAnsi="Arial" w:cs="Arial"/>
          <w:sz w:val="24"/>
          <w:szCs w:val="24"/>
        </w:rPr>
        <w:t xml:space="preserve">The Lord Jesus had chosen twelve men to be His disciples: to be with Him and then to teach others about </w:t>
      </w:r>
      <w:r w:rsidR="006C16C3">
        <w:rPr>
          <w:rFonts w:ascii="Arial" w:hAnsi="Arial" w:cs="Arial"/>
          <w:sz w:val="24"/>
          <w:szCs w:val="24"/>
        </w:rPr>
        <w:t xml:space="preserve">Him (Mark 3: 14). </w:t>
      </w:r>
      <w:r>
        <w:rPr>
          <w:rFonts w:ascii="Arial" w:hAnsi="Arial" w:cs="Arial"/>
          <w:sz w:val="24"/>
          <w:szCs w:val="24"/>
        </w:rPr>
        <w:t>One of the twelve was Judas Iscariot. For about three years Jesus taught the many people who came to Him</w:t>
      </w:r>
      <w:r w:rsidR="006C16C3">
        <w:rPr>
          <w:rFonts w:ascii="Arial" w:hAnsi="Arial" w:cs="Arial"/>
          <w:sz w:val="24"/>
          <w:szCs w:val="24"/>
        </w:rPr>
        <w:t>.</w:t>
      </w:r>
      <w:r>
        <w:rPr>
          <w:rFonts w:ascii="Arial" w:hAnsi="Arial" w:cs="Arial"/>
          <w:sz w:val="24"/>
          <w:szCs w:val="24"/>
        </w:rPr>
        <w:t xml:space="preserve"> He also healed many who were ill or blind or deaf.</w:t>
      </w:r>
    </w:p>
    <w:p w14:paraId="2D8F2DAF" w14:textId="77777777" w:rsidR="0029038A" w:rsidRDefault="0029038A" w:rsidP="00D01373">
      <w:pPr>
        <w:jc w:val="both"/>
        <w:rPr>
          <w:rFonts w:ascii="Arial" w:hAnsi="Arial" w:cs="Arial"/>
          <w:sz w:val="24"/>
          <w:szCs w:val="24"/>
        </w:rPr>
      </w:pPr>
      <w:r>
        <w:rPr>
          <w:rFonts w:ascii="Arial" w:hAnsi="Arial" w:cs="Arial"/>
          <w:sz w:val="24"/>
          <w:szCs w:val="24"/>
        </w:rPr>
        <w:t>The religious leaders: priest an</w:t>
      </w:r>
      <w:r w:rsidR="006C16C3">
        <w:rPr>
          <w:rFonts w:ascii="Arial" w:hAnsi="Arial" w:cs="Arial"/>
          <w:sz w:val="24"/>
          <w:szCs w:val="24"/>
        </w:rPr>
        <w:t>d</w:t>
      </w:r>
      <w:r>
        <w:rPr>
          <w:rFonts w:ascii="Arial" w:hAnsi="Arial" w:cs="Arial"/>
          <w:sz w:val="24"/>
          <w:szCs w:val="24"/>
        </w:rPr>
        <w:t xml:space="preserve"> scribes, </w:t>
      </w:r>
      <w:r w:rsidR="00DC44F2">
        <w:rPr>
          <w:rFonts w:ascii="Arial" w:hAnsi="Arial" w:cs="Arial"/>
          <w:sz w:val="24"/>
          <w:szCs w:val="24"/>
        </w:rPr>
        <w:t>P</w:t>
      </w:r>
      <w:r>
        <w:rPr>
          <w:rFonts w:ascii="Arial" w:hAnsi="Arial" w:cs="Arial"/>
          <w:sz w:val="24"/>
          <w:szCs w:val="24"/>
        </w:rPr>
        <w:t xml:space="preserve">harisees and </w:t>
      </w:r>
      <w:r w:rsidR="00DC44F2">
        <w:rPr>
          <w:rFonts w:ascii="Arial" w:hAnsi="Arial" w:cs="Arial"/>
          <w:sz w:val="24"/>
          <w:szCs w:val="24"/>
        </w:rPr>
        <w:t>Sadducee’s</w:t>
      </w:r>
      <w:r>
        <w:rPr>
          <w:rFonts w:ascii="Arial" w:hAnsi="Arial" w:cs="Arial"/>
          <w:sz w:val="24"/>
          <w:szCs w:val="24"/>
        </w:rPr>
        <w:t>, hated the Lord Jesus. They wanted the people to listen to them and they refused to admit that the miracles of healing clearly showed that Jesus was the promised Saviour, the Son of God. Judas made the terrible decision to betray Jesus: to hand Him over to those who wanted to kill Him.</w:t>
      </w:r>
    </w:p>
    <w:p w14:paraId="68D8624C" w14:textId="77777777" w:rsidR="0029038A" w:rsidRDefault="0029038A" w:rsidP="00D01373">
      <w:pPr>
        <w:jc w:val="both"/>
        <w:rPr>
          <w:rFonts w:ascii="Arial" w:hAnsi="Arial" w:cs="Arial"/>
          <w:sz w:val="24"/>
          <w:szCs w:val="24"/>
        </w:rPr>
      </w:pPr>
      <w:r>
        <w:rPr>
          <w:rFonts w:ascii="Arial" w:hAnsi="Arial" w:cs="Arial"/>
          <w:sz w:val="24"/>
          <w:szCs w:val="24"/>
        </w:rPr>
        <w:t xml:space="preserve">The Lord Jesus knew what </w:t>
      </w:r>
      <w:r w:rsidR="006C16C3">
        <w:rPr>
          <w:rFonts w:ascii="Arial" w:hAnsi="Arial" w:cs="Arial"/>
          <w:sz w:val="24"/>
          <w:szCs w:val="24"/>
        </w:rPr>
        <w:t>J</w:t>
      </w:r>
      <w:r>
        <w:rPr>
          <w:rFonts w:ascii="Arial" w:hAnsi="Arial" w:cs="Arial"/>
          <w:sz w:val="24"/>
          <w:szCs w:val="24"/>
        </w:rPr>
        <w:t xml:space="preserve">udas would do. As He </w:t>
      </w:r>
      <w:r w:rsidR="006C16C3">
        <w:rPr>
          <w:rFonts w:ascii="Arial" w:hAnsi="Arial" w:cs="Arial"/>
          <w:sz w:val="24"/>
          <w:szCs w:val="24"/>
        </w:rPr>
        <w:t>met</w:t>
      </w:r>
      <w:r>
        <w:rPr>
          <w:rFonts w:ascii="Arial" w:hAnsi="Arial" w:cs="Arial"/>
          <w:sz w:val="24"/>
          <w:szCs w:val="24"/>
        </w:rPr>
        <w:t xml:space="preserve"> with His disciples</w:t>
      </w:r>
      <w:r w:rsidR="009041B0">
        <w:rPr>
          <w:rFonts w:ascii="Arial" w:hAnsi="Arial" w:cs="Arial"/>
          <w:sz w:val="24"/>
          <w:szCs w:val="24"/>
        </w:rPr>
        <w:t xml:space="preserve"> for the</w:t>
      </w:r>
      <w:r w:rsidR="006C16C3">
        <w:rPr>
          <w:rFonts w:ascii="Arial" w:hAnsi="Arial" w:cs="Arial"/>
          <w:sz w:val="24"/>
          <w:szCs w:val="24"/>
        </w:rPr>
        <w:t>i</w:t>
      </w:r>
      <w:r w:rsidR="009041B0">
        <w:rPr>
          <w:rFonts w:ascii="Arial" w:hAnsi="Arial" w:cs="Arial"/>
          <w:sz w:val="24"/>
          <w:szCs w:val="24"/>
        </w:rPr>
        <w:t>r last Passover meal together, He told them that one of them would betray Him. He used some words that had been written one thousand years before (Psalm 41: 9). After the Passover meal, Jesus took His disciples  to a garden called Gethsemane. Judas knew this place where the Lord Jesus sometimes spent time praying to His Father in Heaven.</w:t>
      </w:r>
    </w:p>
    <w:p w14:paraId="503FE1A3" w14:textId="77777777" w:rsidR="009041B0" w:rsidRDefault="009041B0" w:rsidP="00D01373">
      <w:pPr>
        <w:jc w:val="both"/>
        <w:rPr>
          <w:rFonts w:ascii="Arial" w:hAnsi="Arial" w:cs="Arial"/>
          <w:sz w:val="24"/>
          <w:szCs w:val="24"/>
        </w:rPr>
      </w:pPr>
      <w:r>
        <w:rPr>
          <w:rFonts w:ascii="Arial" w:hAnsi="Arial" w:cs="Arial"/>
          <w:sz w:val="24"/>
          <w:szCs w:val="24"/>
        </w:rPr>
        <w:t>Judas led the armed men that the chief priests sent to arrest Jesus. It would have been dark</w:t>
      </w:r>
      <w:r w:rsidR="00833DA0">
        <w:rPr>
          <w:rFonts w:ascii="Arial" w:hAnsi="Arial" w:cs="Arial"/>
          <w:sz w:val="24"/>
          <w:szCs w:val="24"/>
        </w:rPr>
        <w:t xml:space="preserve"> </w:t>
      </w:r>
      <w:r>
        <w:rPr>
          <w:rFonts w:ascii="Arial" w:hAnsi="Arial" w:cs="Arial"/>
          <w:sz w:val="24"/>
          <w:szCs w:val="24"/>
        </w:rPr>
        <w:t>in the garden, so he had given a sign that the</w:t>
      </w:r>
      <w:r w:rsidR="00C82257">
        <w:rPr>
          <w:rFonts w:ascii="Arial" w:hAnsi="Arial" w:cs="Arial"/>
          <w:sz w:val="24"/>
          <w:szCs w:val="24"/>
        </w:rPr>
        <w:t xml:space="preserve"> </w:t>
      </w:r>
      <w:r>
        <w:rPr>
          <w:rFonts w:ascii="Arial" w:hAnsi="Arial" w:cs="Arial"/>
          <w:sz w:val="24"/>
          <w:szCs w:val="24"/>
        </w:rPr>
        <w:t xml:space="preserve">One </w:t>
      </w:r>
      <w:r w:rsidR="00C82257">
        <w:rPr>
          <w:rFonts w:ascii="Arial" w:hAnsi="Arial" w:cs="Arial"/>
          <w:sz w:val="24"/>
          <w:szCs w:val="24"/>
        </w:rPr>
        <w:t xml:space="preserve">he </w:t>
      </w:r>
      <w:r>
        <w:rPr>
          <w:rFonts w:ascii="Arial" w:hAnsi="Arial" w:cs="Arial"/>
          <w:sz w:val="24"/>
          <w:szCs w:val="24"/>
        </w:rPr>
        <w:t>kissed was the One they must arrest.</w:t>
      </w:r>
    </w:p>
    <w:p w14:paraId="3DC016DC" w14:textId="77777777" w:rsidR="009041B0" w:rsidRDefault="009041B0" w:rsidP="00D83946">
      <w:pPr>
        <w:ind w:left="720"/>
        <w:jc w:val="both"/>
        <w:rPr>
          <w:rFonts w:ascii="Arial" w:hAnsi="Arial" w:cs="Arial"/>
          <w:sz w:val="24"/>
          <w:szCs w:val="24"/>
        </w:rPr>
      </w:pPr>
    </w:p>
    <w:p w14:paraId="24FAC22B" w14:textId="77777777" w:rsidR="00D01373" w:rsidRDefault="00D01373" w:rsidP="00D83946">
      <w:pPr>
        <w:ind w:left="720"/>
        <w:jc w:val="both"/>
        <w:rPr>
          <w:rFonts w:ascii="Arial" w:hAnsi="Arial" w:cs="Arial"/>
          <w:sz w:val="24"/>
          <w:szCs w:val="24"/>
        </w:rPr>
      </w:pPr>
    </w:p>
    <w:p w14:paraId="0D39DE4D" w14:textId="77777777" w:rsidR="009041B0" w:rsidRDefault="009041B0" w:rsidP="009041B0">
      <w:pPr>
        <w:jc w:val="both"/>
        <w:rPr>
          <w:rFonts w:ascii="Arial" w:hAnsi="Arial" w:cs="Arial"/>
          <w:sz w:val="24"/>
          <w:szCs w:val="24"/>
        </w:rPr>
      </w:pPr>
      <w:r w:rsidRPr="009041B0">
        <w:rPr>
          <w:rFonts w:ascii="Arial" w:hAnsi="Arial" w:cs="Arial"/>
          <w:b/>
          <w:bCs/>
          <w:sz w:val="24"/>
          <w:szCs w:val="24"/>
          <w:u w:val="single"/>
        </w:rPr>
        <w:lastRenderedPageBreak/>
        <w:t>Find the Prophecy</w:t>
      </w:r>
      <w:r>
        <w:rPr>
          <w:rFonts w:ascii="Arial" w:hAnsi="Arial" w:cs="Arial"/>
          <w:sz w:val="24"/>
          <w:szCs w:val="24"/>
        </w:rPr>
        <w:t>:</w:t>
      </w:r>
    </w:p>
    <w:p w14:paraId="0011E46D" w14:textId="77777777" w:rsidR="009041B0" w:rsidRDefault="009041B0" w:rsidP="009041B0">
      <w:pPr>
        <w:jc w:val="both"/>
        <w:rPr>
          <w:rFonts w:ascii="Arial" w:hAnsi="Arial" w:cs="Arial"/>
          <w:sz w:val="24"/>
          <w:szCs w:val="24"/>
        </w:rPr>
      </w:pPr>
    </w:p>
    <w:p w14:paraId="4974E2C5" w14:textId="77777777" w:rsidR="009041B0" w:rsidRDefault="009041B0" w:rsidP="009041B0">
      <w:pPr>
        <w:jc w:val="both"/>
        <w:rPr>
          <w:rFonts w:ascii="Arial" w:hAnsi="Arial" w:cs="Arial"/>
          <w:b/>
          <w:bCs/>
          <w:sz w:val="24"/>
          <w:szCs w:val="24"/>
        </w:rPr>
      </w:pPr>
      <w:r w:rsidRPr="009041B0">
        <w:rPr>
          <w:rFonts w:ascii="Arial" w:hAnsi="Arial" w:cs="Arial"/>
          <w:b/>
          <w:bCs/>
          <w:sz w:val="24"/>
          <w:szCs w:val="24"/>
        </w:rPr>
        <w:t xml:space="preserve">Read: </w:t>
      </w:r>
    </w:p>
    <w:p w14:paraId="242C69C0" w14:textId="77777777" w:rsidR="009041B0" w:rsidRDefault="009041B0" w:rsidP="009041B0">
      <w:pPr>
        <w:jc w:val="both"/>
        <w:rPr>
          <w:rFonts w:ascii="Arial" w:hAnsi="Arial" w:cs="Arial"/>
          <w:b/>
          <w:bCs/>
          <w:sz w:val="24"/>
          <w:szCs w:val="24"/>
        </w:rPr>
      </w:pPr>
    </w:p>
    <w:p w14:paraId="56E1A51E" w14:textId="77777777" w:rsidR="009041B0" w:rsidRPr="009041B0" w:rsidRDefault="009041B0" w:rsidP="009041B0">
      <w:pPr>
        <w:jc w:val="both"/>
        <w:rPr>
          <w:rFonts w:ascii="Arial" w:hAnsi="Arial" w:cs="Arial"/>
          <w:sz w:val="24"/>
          <w:szCs w:val="24"/>
        </w:rPr>
      </w:pPr>
      <w:r w:rsidRPr="009041B0">
        <w:rPr>
          <w:rFonts w:ascii="Arial" w:hAnsi="Arial" w:cs="Arial"/>
          <w:sz w:val="24"/>
          <w:szCs w:val="24"/>
        </w:rPr>
        <w:t>Psalm 41: 9</w:t>
      </w:r>
    </w:p>
    <w:p w14:paraId="29885CD9" w14:textId="77777777" w:rsidR="009041B0" w:rsidRDefault="009041B0" w:rsidP="009041B0">
      <w:pPr>
        <w:jc w:val="both"/>
        <w:rPr>
          <w:rFonts w:ascii="Arial" w:hAnsi="Arial" w:cs="Arial"/>
          <w:sz w:val="24"/>
          <w:szCs w:val="24"/>
        </w:rPr>
      </w:pPr>
      <w:r w:rsidRPr="009041B0">
        <w:rPr>
          <w:rFonts w:ascii="Arial" w:hAnsi="Arial" w:cs="Arial"/>
          <w:sz w:val="24"/>
          <w:szCs w:val="24"/>
        </w:rPr>
        <w:t>Matthew 26</w:t>
      </w:r>
      <w:r w:rsidR="00E13550">
        <w:rPr>
          <w:rFonts w:ascii="Arial" w:hAnsi="Arial" w:cs="Arial"/>
          <w:sz w:val="24"/>
          <w:szCs w:val="24"/>
        </w:rPr>
        <w:t>:</w:t>
      </w:r>
      <w:r w:rsidRPr="009041B0">
        <w:rPr>
          <w:rFonts w:ascii="Arial" w:hAnsi="Arial" w:cs="Arial"/>
          <w:sz w:val="24"/>
          <w:szCs w:val="24"/>
        </w:rPr>
        <w:t xml:space="preserve"> 14-16, 21-25</w:t>
      </w:r>
      <w:r>
        <w:rPr>
          <w:rFonts w:ascii="Arial" w:hAnsi="Arial" w:cs="Arial"/>
          <w:sz w:val="24"/>
          <w:szCs w:val="24"/>
        </w:rPr>
        <w:t>, 47-50</w:t>
      </w:r>
    </w:p>
    <w:p w14:paraId="6F5EA85A" w14:textId="77777777" w:rsidR="009041B0" w:rsidRDefault="009041B0" w:rsidP="009041B0">
      <w:pPr>
        <w:jc w:val="both"/>
        <w:rPr>
          <w:rFonts w:ascii="Arial" w:hAnsi="Arial" w:cs="Arial"/>
          <w:sz w:val="24"/>
          <w:szCs w:val="24"/>
        </w:rPr>
      </w:pPr>
      <w:r>
        <w:rPr>
          <w:rFonts w:ascii="Arial" w:hAnsi="Arial" w:cs="Arial"/>
          <w:sz w:val="24"/>
          <w:szCs w:val="24"/>
        </w:rPr>
        <w:t>John 13: 18, 21-30</w:t>
      </w:r>
    </w:p>
    <w:p w14:paraId="1D6D7564" w14:textId="77777777" w:rsidR="00833DA0" w:rsidRDefault="00833DA0" w:rsidP="009041B0">
      <w:pPr>
        <w:jc w:val="both"/>
        <w:rPr>
          <w:rFonts w:ascii="Arial" w:hAnsi="Arial" w:cs="Arial"/>
          <w:sz w:val="24"/>
          <w:szCs w:val="24"/>
        </w:rPr>
      </w:pPr>
    </w:p>
    <w:p w14:paraId="0B3D3800" w14:textId="77777777" w:rsidR="00833DA0" w:rsidRPr="00833DA0" w:rsidRDefault="00833DA0" w:rsidP="009041B0">
      <w:pPr>
        <w:jc w:val="both"/>
        <w:rPr>
          <w:rFonts w:ascii="Arial" w:hAnsi="Arial" w:cs="Arial"/>
          <w:b/>
          <w:bCs/>
          <w:sz w:val="24"/>
          <w:szCs w:val="24"/>
          <w:u w:val="single"/>
        </w:rPr>
      </w:pPr>
      <w:r w:rsidRPr="00833DA0">
        <w:rPr>
          <w:rFonts w:ascii="Arial" w:hAnsi="Arial" w:cs="Arial"/>
          <w:b/>
          <w:bCs/>
          <w:sz w:val="24"/>
          <w:szCs w:val="24"/>
          <w:u w:val="single"/>
        </w:rPr>
        <w:t>Understanding the prophecy</w:t>
      </w:r>
      <w:r w:rsidR="00C82257">
        <w:rPr>
          <w:rFonts w:ascii="Arial" w:hAnsi="Arial" w:cs="Arial"/>
          <w:b/>
          <w:bCs/>
          <w:sz w:val="24"/>
          <w:szCs w:val="24"/>
          <w:u w:val="single"/>
        </w:rPr>
        <w:t>:</w:t>
      </w:r>
    </w:p>
    <w:p w14:paraId="469A1418" w14:textId="77777777" w:rsidR="00833DA0" w:rsidRDefault="00833DA0" w:rsidP="009041B0">
      <w:pPr>
        <w:jc w:val="both"/>
        <w:rPr>
          <w:rFonts w:ascii="Arial" w:hAnsi="Arial" w:cs="Arial"/>
          <w:sz w:val="24"/>
          <w:szCs w:val="24"/>
        </w:rPr>
      </w:pPr>
    </w:p>
    <w:p w14:paraId="2001AA1F" w14:textId="77777777" w:rsidR="00833DA0" w:rsidRDefault="00833DA0" w:rsidP="00833DA0">
      <w:pPr>
        <w:numPr>
          <w:ilvl w:val="0"/>
          <w:numId w:val="7"/>
        </w:numPr>
        <w:jc w:val="both"/>
        <w:rPr>
          <w:rFonts w:ascii="Arial" w:hAnsi="Arial" w:cs="Arial"/>
          <w:sz w:val="24"/>
          <w:szCs w:val="24"/>
        </w:rPr>
      </w:pPr>
      <w:r>
        <w:rPr>
          <w:rFonts w:ascii="Arial" w:hAnsi="Arial" w:cs="Arial"/>
          <w:sz w:val="24"/>
          <w:szCs w:val="24"/>
        </w:rPr>
        <w:t>In Psalm 4</w:t>
      </w:r>
      <w:r w:rsidR="006C16C3">
        <w:rPr>
          <w:rFonts w:ascii="Arial" w:hAnsi="Arial" w:cs="Arial"/>
          <w:sz w:val="24"/>
          <w:szCs w:val="24"/>
        </w:rPr>
        <w:t>1</w:t>
      </w:r>
      <w:r>
        <w:rPr>
          <w:rFonts w:ascii="Arial" w:hAnsi="Arial" w:cs="Arial"/>
          <w:sz w:val="24"/>
          <w:szCs w:val="24"/>
        </w:rPr>
        <w:t>, King David writes from his own experience, but his words are also prophetic. How do we know this? (see John 13: 18).</w:t>
      </w:r>
    </w:p>
    <w:p w14:paraId="7AE83316" w14:textId="0F50702C" w:rsidR="00D7168B" w:rsidRDefault="00833DA0" w:rsidP="00833DA0">
      <w:pPr>
        <w:numPr>
          <w:ilvl w:val="0"/>
          <w:numId w:val="7"/>
        </w:numPr>
        <w:jc w:val="both"/>
        <w:rPr>
          <w:rFonts w:ascii="Arial" w:hAnsi="Arial" w:cs="Arial"/>
          <w:sz w:val="24"/>
          <w:szCs w:val="24"/>
        </w:rPr>
      </w:pPr>
      <w:r>
        <w:rPr>
          <w:rFonts w:ascii="Arial" w:hAnsi="Arial" w:cs="Arial"/>
          <w:sz w:val="24"/>
          <w:szCs w:val="24"/>
        </w:rPr>
        <w:t xml:space="preserve">David’s words </w:t>
      </w:r>
      <w:r w:rsidR="0040065D">
        <w:rPr>
          <w:rFonts w:ascii="Arial" w:hAnsi="Arial" w:cs="Arial"/>
          <w:sz w:val="24"/>
          <w:szCs w:val="24"/>
        </w:rPr>
        <w:t>‘lifted</w:t>
      </w:r>
      <w:r>
        <w:rPr>
          <w:rFonts w:ascii="Arial" w:hAnsi="Arial" w:cs="Arial"/>
          <w:sz w:val="24"/>
          <w:szCs w:val="24"/>
        </w:rPr>
        <w:t xml:space="preserve"> up his heel against </w:t>
      </w:r>
      <w:r w:rsidR="006C16C3">
        <w:rPr>
          <w:rFonts w:ascii="Arial" w:hAnsi="Arial" w:cs="Arial"/>
          <w:sz w:val="24"/>
          <w:szCs w:val="24"/>
        </w:rPr>
        <w:t>me</w:t>
      </w:r>
      <w:r w:rsidR="003E381C">
        <w:rPr>
          <w:rFonts w:ascii="Arial" w:hAnsi="Arial" w:cs="Arial"/>
          <w:sz w:val="24"/>
          <w:szCs w:val="24"/>
        </w:rPr>
        <w:t xml:space="preserve">’ meant someone had </w:t>
      </w:r>
      <w:r w:rsidR="00C63FEF">
        <w:rPr>
          <w:rFonts w:ascii="Arial" w:hAnsi="Arial" w:cs="Arial"/>
          <w:sz w:val="24"/>
          <w:szCs w:val="24"/>
        </w:rPr>
        <w:t>betrayed</w:t>
      </w:r>
      <w:r w:rsidR="003E381C">
        <w:rPr>
          <w:rFonts w:ascii="Arial" w:hAnsi="Arial" w:cs="Arial"/>
          <w:sz w:val="24"/>
          <w:szCs w:val="24"/>
        </w:rPr>
        <w:t xml:space="preserve"> him</w:t>
      </w:r>
      <w:r w:rsidR="004853CB">
        <w:rPr>
          <w:rFonts w:ascii="Arial" w:hAnsi="Arial" w:cs="Arial"/>
          <w:sz w:val="24"/>
          <w:szCs w:val="24"/>
        </w:rPr>
        <w:t xml:space="preserve">. </w:t>
      </w:r>
      <w:r>
        <w:rPr>
          <w:rFonts w:ascii="Arial" w:hAnsi="Arial" w:cs="Arial"/>
          <w:sz w:val="24"/>
          <w:szCs w:val="24"/>
        </w:rPr>
        <w:t>In what way did Judas ‘lift up his heel’ against the Lord Jesus? (Matthew 26: 14-16 and 47-60).</w:t>
      </w:r>
    </w:p>
    <w:p w14:paraId="78B77875" w14:textId="77777777" w:rsidR="00D7168B" w:rsidRDefault="00D7168B">
      <w:pPr>
        <w:ind w:firstLine="0"/>
        <w:rPr>
          <w:rFonts w:ascii="Arial" w:hAnsi="Arial" w:cs="Arial"/>
          <w:sz w:val="24"/>
          <w:szCs w:val="24"/>
        </w:rPr>
      </w:pPr>
      <w:r>
        <w:rPr>
          <w:rFonts w:ascii="Arial" w:hAnsi="Arial" w:cs="Arial"/>
          <w:sz w:val="24"/>
          <w:szCs w:val="24"/>
        </w:rPr>
        <w:br w:type="page"/>
      </w:r>
    </w:p>
    <w:p w14:paraId="38FCCC4D" w14:textId="32066A0E" w:rsidR="002F534F" w:rsidRPr="00DD6C09" w:rsidRDefault="00833DA0" w:rsidP="00DD6C09">
      <w:pPr>
        <w:pStyle w:val="Heading1"/>
        <w:spacing w:before="0" w:after="0"/>
        <w:jc w:val="center"/>
        <w:rPr>
          <w:rFonts w:ascii="Arial" w:hAnsi="Arial" w:cs="Arial"/>
          <w:b w:val="0"/>
          <w:bCs w:val="0"/>
        </w:rPr>
      </w:pPr>
      <w:bookmarkStart w:id="42" w:name="_Toc230367331"/>
      <w:bookmarkStart w:id="43" w:name="_Toc227766884"/>
      <w:r w:rsidRPr="00DD6C09">
        <w:rPr>
          <w:rFonts w:ascii="Arial" w:hAnsi="Arial" w:cs="Arial"/>
          <w:b w:val="0"/>
          <w:bCs w:val="0"/>
        </w:rPr>
        <w:lastRenderedPageBreak/>
        <w:t>Chapter 11</w:t>
      </w:r>
      <w:r w:rsidR="002F534F" w:rsidRPr="00DD6C09">
        <w:rPr>
          <w:rFonts w:ascii="Arial" w:hAnsi="Arial" w:cs="Arial"/>
          <w:b w:val="0"/>
          <w:bCs w:val="0"/>
        </w:rPr>
        <w:t>:</w:t>
      </w:r>
      <w:r w:rsidRPr="00DD6C09">
        <w:rPr>
          <w:rFonts w:ascii="Arial" w:hAnsi="Arial" w:cs="Arial"/>
          <w:b w:val="0"/>
          <w:bCs w:val="0"/>
        </w:rPr>
        <w:t xml:space="preserve"> The Crucifixion</w:t>
      </w:r>
      <w:r w:rsidR="00DD6C09">
        <w:rPr>
          <w:rFonts w:ascii="Arial" w:hAnsi="Arial" w:cs="Arial"/>
          <w:b w:val="0"/>
          <w:bCs w:val="0"/>
        </w:rPr>
        <w:t xml:space="preserve"> </w:t>
      </w:r>
      <w:r w:rsidR="009C004F" w:rsidRPr="00DD6C09">
        <w:rPr>
          <w:rFonts w:ascii="Arial" w:hAnsi="Arial" w:cs="Arial"/>
          <w:b w:val="0"/>
          <w:bCs w:val="0"/>
        </w:rPr>
        <w:t>–</w:t>
      </w:r>
      <w:bookmarkEnd w:id="42"/>
    </w:p>
    <w:p w14:paraId="553682CF" w14:textId="77777777" w:rsidR="00833DA0" w:rsidRPr="00DD6C09" w:rsidRDefault="009C004F" w:rsidP="00DD6C09">
      <w:pPr>
        <w:pStyle w:val="Heading1"/>
        <w:spacing w:before="0" w:after="0"/>
        <w:jc w:val="center"/>
        <w:rPr>
          <w:rFonts w:ascii="Arial" w:hAnsi="Arial" w:cs="Arial"/>
          <w:b w:val="0"/>
          <w:bCs w:val="0"/>
        </w:rPr>
      </w:pPr>
      <w:bookmarkStart w:id="44" w:name="_Toc230367332"/>
      <w:r w:rsidRPr="00DD6C09">
        <w:rPr>
          <w:rFonts w:ascii="Arial" w:hAnsi="Arial" w:cs="Arial"/>
          <w:b w:val="0"/>
          <w:bCs w:val="0"/>
        </w:rPr>
        <w:t>Nailed to a cross</w:t>
      </w:r>
      <w:bookmarkEnd w:id="43"/>
      <w:bookmarkEnd w:id="44"/>
    </w:p>
    <w:p w14:paraId="27451B10" w14:textId="77777777" w:rsidR="009C004F" w:rsidRDefault="009C004F" w:rsidP="00833DA0">
      <w:pPr>
        <w:jc w:val="both"/>
        <w:rPr>
          <w:rFonts w:ascii="Arial" w:hAnsi="Arial" w:cs="Arial"/>
          <w:sz w:val="24"/>
          <w:szCs w:val="24"/>
        </w:rPr>
      </w:pPr>
    </w:p>
    <w:p w14:paraId="212C02D1" w14:textId="77777777" w:rsidR="00C021A0" w:rsidRDefault="00C021A0" w:rsidP="00833DA0">
      <w:pPr>
        <w:jc w:val="both"/>
        <w:rPr>
          <w:rFonts w:ascii="Arial" w:hAnsi="Arial" w:cs="Arial"/>
          <w:sz w:val="24"/>
          <w:szCs w:val="24"/>
        </w:rPr>
      </w:pPr>
      <w:r>
        <w:rPr>
          <w:rFonts w:ascii="Arial" w:hAnsi="Arial" w:cs="Arial"/>
          <w:sz w:val="24"/>
          <w:szCs w:val="24"/>
        </w:rPr>
        <w:t>Crucifixion was very painful. The person being crucified had their hands a</w:t>
      </w:r>
      <w:r w:rsidR="00E13550">
        <w:rPr>
          <w:rFonts w:ascii="Arial" w:hAnsi="Arial" w:cs="Arial"/>
          <w:sz w:val="24"/>
          <w:szCs w:val="24"/>
        </w:rPr>
        <w:t>nd</w:t>
      </w:r>
      <w:r>
        <w:rPr>
          <w:rFonts w:ascii="Arial" w:hAnsi="Arial" w:cs="Arial"/>
          <w:sz w:val="24"/>
          <w:szCs w:val="24"/>
        </w:rPr>
        <w:t xml:space="preserve"> feet nailed to a wooden cross. It was the Roman method of putting criminals to death. King David wrote Psalm 22 long before the Roman empire existed, and yet he </w:t>
      </w:r>
      <w:r w:rsidR="006B3787">
        <w:rPr>
          <w:rFonts w:ascii="Arial" w:hAnsi="Arial" w:cs="Arial"/>
          <w:sz w:val="24"/>
          <w:szCs w:val="24"/>
        </w:rPr>
        <w:t>spoke</w:t>
      </w:r>
      <w:r>
        <w:rPr>
          <w:rFonts w:ascii="Arial" w:hAnsi="Arial" w:cs="Arial"/>
          <w:sz w:val="24"/>
          <w:szCs w:val="24"/>
        </w:rPr>
        <w:t xml:space="preserve"> of someone whose hands and feet were pierced.</w:t>
      </w:r>
    </w:p>
    <w:p w14:paraId="3074C2C6" w14:textId="77777777" w:rsidR="00C021A0" w:rsidRDefault="00C021A0" w:rsidP="00833DA0">
      <w:pPr>
        <w:jc w:val="both"/>
        <w:rPr>
          <w:rFonts w:ascii="Arial" w:hAnsi="Arial" w:cs="Arial"/>
          <w:sz w:val="24"/>
          <w:szCs w:val="24"/>
        </w:rPr>
      </w:pPr>
      <w:r>
        <w:rPr>
          <w:rFonts w:ascii="Arial" w:hAnsi="Arial" w:cs="Arial"/>
          <w:sz w:val="24"/>
          <w:szCs w:val="24"/>
        </w:rPr>
        <w:t>After He had risen from the dead, the Lord Jesus showed the scars on His hands, to assure the fearful disciples that it was really Him. (He also had a scar where a Roman soldier had pierced his side with a spear.)</w:t>
      </w:r>
    </w:p>
    <w:p w14:paraId="0A60FE46" w14:textId="77777777" w:rsidR="00C021A0" w:rsidRDefault="00C021A0" w:rsidP="00833DA0">
      <w:pPr>
        <w:jc w:val="both"/>
        <w:rPr>
          <w:rFonts w:ascii="Arial" w:hAnsi="Arial" w:cs="Arial"/>
          <w:sz w:val="24"/>
          <w:szCs w:val="24"/>
        </w:rPr>
      </w:pPr>
    </w:p>
    <w:p w14:paraId="46077CD3" w14:textId="77777777" w:rsidR="00C021A0" w:rsidRDefault="00C021A0" w:rsidP="00C021A0">
      <w:pPr>
        <w:ind w:firstLine="0"/>
        <w:jc w:val="both"/>
        <w:rPr>
          <w:rFonts w:ascii="Arial" w:hAnsi="Arial" w:cs="Arial"/>
          <w:b/>
          <w:bCs/>
          <w:sz w:val="24"/>
          <w:szCs w:val="24"/>
          <w:u w:val="single"/>
        </w:rPr>
      </w:pPr>
      <w:r w:rsidRPr="00C021A0">
        <w:rPr>
          <w:rFonts w:ascii="Arial" w:hAnsi="Arial" w:cs="Arial"/>
          <w:b/>
          <w:bCs/>
          <w:sz w:val="24"/>
          <w:szCs w:val="24"/>
          <w:u w:val="single"/>
        </w:rPr>
        <w:t>Find the Prophecy</w:t>
      </w:r>
    </w:p>
    <w:p w14:paraId="284C89BD" w14:textId="77777777" w:rsidR="00C021A0" w:rsidRDefault="00C021A0" w:rsidP="00C021A0">
      <w:pPr>
        <w:ind w:firstLine="0"/>
        <w:jc w:val="both"/>
        <w:rPr>
          <w:rFonts w:ascii="Arial" w:hAnsi="Arial" w:cs="Arial"/>
          <w:b/>
          <w:bCs/>
          <w:sz w:val="24"/>
          <w:szCs w:val="24"/>
          <w:u w:val="single"/>
        </w:rPr>
      </w:pPr>
    </w:p>
    <w:p w14:paraId="1B4CDE65" w14:textId="77777777" w:rsidR="00C021A0" w:rsidRPr="00C82257" w:rsidRDefault="00C021A0" w:rsidP="00C021A0">
      <w:pPr>
        <w:ind w:firstLine="0"/>
        <w:jc w:val="both"/>
        <w:rPr>
          <w:rFonts w:ascii="Arial" w:hAnsi="Arial" w:cs="Arial"/>
          <w:b/>
          <w:bCs/>
          <w:sz w:val="24"/>
          <w:szCs w:val="24"/>
        </w:rPr>
      </w:pPr>
      <w:r w:rsidRPr="00C82257">
        <w:rPr>
          <w:rFonts w:ascii="Arial" w:hAnsi="Arial" w:cs="Arial"/>
          <w:b/>
          <w:bCs/>
          <w:sz w:val="24"/>
          <w:szCs w:val="24"/>
        </w:rPr>
        <w:t>Read:</w:t>
      </w:r>
    </w:p>
    <w:p w14:paraId="6EFC8E26" w14:textId="77777777" w:rsidR="00C021A0" w:rsidRDefault="00C021A0" w:rsidP="00833DA0">
      <w:pPr>
        <w:jc w:val="both"/>
        <w:rPr>
          <w:rFonts w:ascii="Arial" w:hAnsi="Arial" w:cs="Arial"/>
          <w:sz w:val="24"/>
          <w:szCs w:val="24"/>
        </w:rPr>
      </w:pPr>
    </w:p>
    <w:p w14:paraId="69E63041" w14:textId="77777777" w:rsidR="00C021A0" w:rsidRDefault="00C021A0" w:rsidP="00C82257">
      <w:pPr>
        <w:ind w:firstLine="0"/>
        <w:jc w:val="both"/>
        <w:rPr>
          <w:rFonts w:ascii="Arial" w:hAnsi="Arial" w:cs="Arial"/>
          <w:sz w:val="24"/>
          <w:szCs w:val="24"/>
        </w:rPr>
      </w:pPr>
      <w:r>
        <w:rPr>
          <w:rFonts w:ascii="Arial" w:hAnsi="Arial" w:cs="Arial"/>
          <w:sz w:val="24"/>
          <w:szCs w:val="24"/>
        </w:rPr>
        <w:t>Psalm 22: 16</w:t>
      </w:r>
    </w:p>
    <w:p w14:paraId="3ED60F8C" w14:textId="77777777" w:rsidR="00C021A0" w:rsidRDefault="00C021A0" w:rsidP="00C82257">
      <w:pPr>
        <w:ind w:firstLine="0"/>
        <w:jc w:val="both"/>
        <w:rPr>
          <w:rFonts w:ascii="Arial" w:hAnsi="Arial" w:cs="Arial"/>
          <w:sz w:val="24"/>
          <w:szCs w:val="24"/>
        </w:rPr>
      </w:pPr>
      <w:r>
        <w:rPr>
          <w:rFonts w:ascii="Arial" w:hAnsi="Arial" w:cs="Arial"/>
          <w:sz w:val="24"/>
          <w:szCs w:val="24"/>
        </w:rPr>
        <w:t>John 20: 19-20, 24-29</w:t>
      </w:r>
    </w:p>
    <w:p w14:paraId="351F30D9" w14:textId="77777777" w:rsidR="00C021A0" w:rsidRDefault="00C021A0" w:rsidP="00833DA0">
      <w:pPr>
        <w:jc w:val="both"/>
        <w:rPr>
          <w:rFonts w:ascii="Arial" w:hAnsi="Arial" w:cs="Arial"/>
          <w:sz w:val="24"/>
          <w:szCs w:val="24"/>
        </w:rPr>
      </w:pPr>
    </w:p>
    <w:p w14:paraId="08A1B726" w14:textId="77777777" w:rsidR="00C021A0" w:rsidRPr="00C82257" w:rsidRDefault="00C021A0" w:rsidP="00C82257">
      <w:pPr>
        <w:ind w:firstLine="0"/>
        <w:jc w:val="both"/>
        <w:rPr>
          <w:rFonts w:ascii="Arial" w:hAnsi="Arial" w:cs="Arial"/>
          <w:b/>
          <w:bCs/>
          <w:sz w:val="24"/>
          <w:szCs w:val="24"/>
          <w:u w:val="single"/>
        </w:rPr>
      </w:pPr>
      <w:r w:rsidRPr="00C82257">
        <w:rPr>
          <w:rFonts w:ascii="Arial" w:hAnsi="Arial" w:cs="Arial"/>
          <w:b/>
          <w:bCs/>
          <w:sz w:val="24"/>
          <w:szCs w:val="24"/>
          <w:u w:val="single"/>
        </w:rPr>
        <w:t>Understanding the Prophecy</w:t>
      </w:r>
    </w:p>
    <w:p w14:paraId="3EFBD6C4" w14:textId="77777777" w:rsidR="00C021A0" w:rsidRDefault="00C021A0" w:rsidP="00833DA0">
      <w:pPr>
        <w:jc w:val="both"/>
        <w:rPr>
          <w:rFonts w:ascii="Arial" w:hAnsi="Arial" w:cs="Arial"/>
          <w:sz w:val="24"/>
          <w:szCs w:val="24"/>
        </w:rPr>
      </w:pPr>
    </w:p>
    <w:p w14:paraId="5E6AEC40" w14:textId="5BD2957D" w:rsidR="00C021A0" w:rsidRDefault="00C021A0" w:rsidP="00833DA0">
      <w:pPr>
        <w:jc w:val="both"/>
        <w:rPr>
          <w:rFonts w:ascii="Arial" w:hAnsi="Arial" w:cs="Arial"/>
          <w:sz w:val="24"/>
          <w:szCs w:val="24"/>
        </w:rPr>
      </w:pPr>
      <w:r>
        <w:rPr>
          <w:rFonts w:ascii="Arial" w:hAnsi="Arial" w:cs="Arial"/>
          <w:sz w:val="24"/>
          <w:szCs w:val="24"/>
        </w:rPr>
        <w:t>King David wrote about hands and feet be</w:t>
      </w:r>
      <w:r w:rsidR="006B3787">
        <w:rPr>
          <w:rFonts w:ascii="Arial" w:hAnsi="Arial" w:cs="Arial"/>
          <w:sz w:val="24"/>
          <w:szCs w:val="24"/>
        </w:rPr>
        <w:t>l</w:t>
      </w:r>
      <w:r>
        <w:rPr>
          <w:rFonts w:ascii="Arial" w:hAnsi="Arial" w:cs="Arial"/>
          <w:sz w:val="24"/>
          <w:szCs w:val="24"/>
        </w:rPr>
        <w:t>ong pierced. How did the Lord Jesus convince His fearful disciples that it was really Him</w:t>
      </w:r>
      <w:r w:rsidR="00C63FEF">
        <w:rPr>
          <w:rFonts w:ascii="Arial" w:hAnsi="Arial" w:cs="Arial"/>
          <w:sz w:val="24"/>
          <w:szCs w:val="24"/>
        </w:rPr>
        <w:t>?</w:t>
      </w:r>
      <w:r>
        <w:rPr>
          <w:rFonts w:ascii="Arial" w:hAnsi="Arial" w:cs="Arial"/>
          <w:sz w:val="24"/>
          <w:szCs w:val="24"/>
        </w:rPr>
        <w:t xml:space="preserve"> He had risen from the grave.</w:t>
      </w:r>
    </w:p>
    <w:p w14:paraId="46F6454A" w14:textId="3B1F63EB" w:rsidR="00D7168B" w:rsidRDefault="00D7168B">
      <w:pPr>
        <w:ind w:firstLine="0"/>
        <w:rPr>
          <w:rFonts w:ascii="Arial" w:hAnsi="Arial" w:cs="Arial"/>
          <w:sz w:val="24"/>
          <w:szCs w:val="24"/>
        </w:rPr>
      </w:pPr>
      <w:r>
        <w:rPr>
          <w:rFonts w:ascii="Arial" w:hAnsi="Arial" w:cs="Arial"/>
          <w:sz w:val="24"/>
          <w:szCs w:val="24"/>
        </w:rPr>
        <w:br w:type="page"/>
      </w:r>
    </w:p>
    <w:p w14:paraId="70CD1341" w14:textId="54C6EB68" w:rsidR="009C004F" w:rsidRDefault="009C004F" w:rsidP="009C004F">
      <w:pPr>
        <w:pStyle w:val="Heading1"/>
        <w:spacing w:before="0" w:after="0"/>
        <w:jc w:val="center"/>
        <w:rPr>
          <w:rFonts w:ascii="Arial" w:hAnsi="Arial" w:cs="Arial"/>
          <w:b w:val="0"/>
          <w:bCs w:val="0"/>
        </w:rPr>
      </w:pPr>
      <w:bookmarkStart w:id="45" w:name="_Toc227766885"/>
      <w:bookmarkStart w:id="46" w:name="_Toc230367333"/>
      <w:r w:rsidRPr="009C004F">
        <w:rPr>
          <w:rFonts w:ascii="Arial" w:hAnsi="Arial" w:cs="Arial"/>
          <w:b w:val="0"/>
          <w:bCs w:val="0"/>
        </w:rPr>
        <w:lastRenderedPageBreak/>
        <w:t>Chapter 12</w:t>
      </w:r>
      <w:r w:rsidR="002F534F">
        <w:rPr>
          <w:rFonts w:ascii="Arial" w:hAnsi="Arial" w:cs="Arial"/>
          <w:b w:val="0"/>
          <w:bCs w:val="0"/>
        </w:rPr>
        <w:t xml:space="preserve">: </w:t>
      </w:r>
      <w:r w:rsidRPr="009C004F">
        <w:rPr>
          <w:rFonts w:ascii="Arial" w:hAnsi="Arial" w:cs="Arial"/>
          <w:b w:val="0"/>
          <w:bCs w:val="0"/>
        </w:rPr>
        <w:t>The Crucifixion – Mocked</w:t>
      </w:r>
      <w:bookmarkEnd w:id="45"/>
      <w:bookmarkEnd w:id="46"/>
    </w:p>
    <w:p w14:paraId="0668899F" w14:textId="77777777" w:rsidR="009C004F" w:rsidRDefault="009C004F" w:rsidP="009C004F"/>
    <w:p w14:paraId="7374468A" w14:textId="77777777" w:rsidR="006B3787" w:rsidRDefault="006B3787" w:rsidP="006B3787">
      <w:pPr>
        <w:jc w:val="both"/>
        <w:rPr>
          <w:rFonts w:ascii="Arial" w:hAnsi="Arial" w:cs="Arial"/>
          <w:sz w:val="24"/>
          <w:szCs w:val="24"/>
        </w:rPr>
      </w:pPr>
      <w:r>
        <w:rPr>
          <w:rFonts w:ascii="Arial" w:hAnsi="Arial" w:cs="Arial"/>
          <w:sz w:val="24"/>
          <w:szCs w:val="24"/>
        </w:rPr>
        <w:t xml:space="preserve">The Lord Jesus had lived a perfect, sinless life. He had healed many sick people. </w:t>
      </w:r>
      <w:r w:rsidR="00B416AA">
        <w:rPr>
          <w:rFonts w:ascii="Arial" w:hAnsi="Arial" w:cs="Arial"/>
          <w:sz w:val="24"/>
          <w:szCs w:val="24"/>
        </w:rPr>
        <w:t xml:space="preserve">He had raised people from death: three are recorded (Mark 5: 35-43; Luke 7: 11-13; John 11: 40-44). </w:t>
      </w:r>
      <w:r>
        <w:rPr>
          <w:rFonts w:ascii="Arial" w:hAnsi="Arial" w:cs="Arial"/>
          <w:sz w:val="24"/>
          <w:szCs w:val="24"/>
        </w:rPr>
        <w:t xml:space="preserve">His miracles not only showed His compassion. They also clearly showed that He was the Son of God with power to heal and to give life. Jesus had also spent many hours patiently talking to the people and teaching them. </w:t>
      </w:r>
    </w:p>
    <w:p w14:paraId="4EC31BA9" w14:textId="77777777" w:rsidR="006B3787" w:rsidRDefault="006B3787" w:rsidP="006B3787">
      <w:pPr>
        <w:jc w:val="both"/>
        <w:rPr>
          <w:rFonts w:ascii="Arial" w:hAnsi="Arial" w:cs="Arial"/>
          <w:sz w:val="24"/>
          <w:szCs w:val="24"/>
        </w:rPr>
      </w:pPr>
      <w:r>
        <w:rPr>
          <w:rFonts w:ascii="Arial" w:hAnsi="Arial" w:cs="Arial"/>
          <w:sz w:val="24"/>
          <w:szCs w:val="24"/>
        </w:rPr>
        <w:t xml:space="preserve">Crucifixion was a slow, painful death. How terrible to think that as He suffered on the cross, people mocked Him. </w:t>
      </w:r>
      <w:r w:rsidR="00B416AA">
        <w:rPr>
          <w:rFonts w:ascii="Arial" w:hAnsi="Arial" w:cs="Arial"/>
          <w:sz w:val="24"/>
          <w:szCs w:val="24"/>
        </w:rPr>
        <w:t>Although written long before, Psalm 22 described this cruel</w:t>
      </w:r>
      <w:r w:rsidR="00761E96">
        <w:rPr>
          <w:rFonts w:ascii="Arial" w:hAnsi="Arial" w:cs="Arial"/>
          <w:sz w:val="24"/>
          <w:szCs w:val="24"/>
        </w:rPr>
        <w:t xml:space="preserve"> mockery.</w:t>
      </w:r>
    </w:p>
    <w:p w14:paraId="2E09023B" w14:textId="77777777" w:rsidR="006B3787" w:rsidRDefault="006B3787" w:rsidP="006B3787">
      <w:pPr>
        <w:jc w:val="both"/>
        <w:rPr>
          <w:rFonts w:ascii="Arial" w:hAnsi="Arial" w:cs="Arial"/>
          <w:sz w:val="24"/>
          <w:szCs w:val="24"/>
        </w:rPr>
      </w:pPr>
    </w:p>
    <w:p w14:paraId="2AA75120" w14:textId="77777777" w:rsidR="006B3787" w:rsidRPr="00C82257" w:rsidRDefault="006B3787" w:rsidP="00C82257">
      <w:pPr>
        <w:ind w:firstLine="0"/>
        <w:jc w:val="both"/>
        <w:rPr>
          <w:rFonts w:ascii="Arial" w:hAnsi="Arial" w:cs="Arial"/>
          <w:b/>
          <w:bCs/>
          <w:sz w:val="24"/>
          <w:szCs w:val="24"/>
          <w:u w:val="single"/>
        </w:rPr>
      </w:pPr>
      <w:r w:rsidRPr="00C82257">
        <w:rPr>
          <w:rFonts w:ascii="Arial" w:hAnsi="Arial" w:cs="Arial"/>
          <w:b/>
          <w:bCs/>
          <w:sz w:val="24"/>
          <w:szCs w:val="24"/>
          <w:u w:val="single"/>
        </w:rPr>
        <w:t>Find the Prophecy</w:t>
      </w:r>
    </w:p>
    <w:p w14:paraId="6FDFFB3C" w14:textId="77777777" w:rsidR="006B3787" w:rsidRDefault="006B3787" w:rsidP="006B3787">
      <w:pPr>
        <w:jc w:val="both"/>
        <w:rPr>
          <w:rFonts w:ascii="Arial" w:hAnsi="Arial" w:cs="Arial"/>
          <w:sz w:val="24"/>
          <w:szCs w:val="24"/>
        </w:rPr>
      </w:pPr>
    </w:p>
    <w:p w14:paraId="7EB618FD" w14:textId="77777777" w:rsidR="006B3787" w:rsidRPr="00C82257" w:rsidRDefault="006B3787" w:rsidP="00C82257">
      <w:pPr>
        <w:ind w:firstLine="0"/>
        <w:jc w:val="both"/>
        <w:rPr>
          <w:rFonts w:ascii="Arial" w:hAnsi="Arial" w:cs="Arial"/>
          <w:b/>
          <w:bCs/>
          <w:sz w:val="24"/>
          <w:szCs w:val="24"/>
        </w:rPr>
      </w:pPr>
      <w:r w:rsidRPr="00C82257">
        <w:rPr>
          <w:rFonts w:ascii="Arial" w:hAnsi="Arial" w:cs="Arial"/>
          <w:b/>
          <w:bCs/>
          <w:sz w:val="24"/>
          <w:szCs w:val="24"/>
        </w:rPr>
        <w:t>Read</w:t>
      </w:r>
      <w:r w:rsidR="00C82257" w:rsidRPr="00C82257">
        <w:rPr>
          <w:rFonts w:ascii="Arial" w:hAnsi="Arial" w:cs="Arial"/>
          <w:b/>
          <w:bCs/>
          <w:sz w:val="24"/>
          <w:szCs w:val="24"/>
        </w:rPr>
        <w:t>:</w:t>
      </w:r>
    </w:p>
    <w:p w14:paraId="2AE9AD34" w14:textId="77777777" w:rsidR="006B3787" w:rsidRDefault="006B3787" w:rsidP="006B3787">
      <w:pPr>
        <w:jc w:val="both"/>
        <w:rPr>
          <w:rFonts w:ascii="Arial" w:hAnsi="Arial" w:cs="Arial"/>
          <w:sz w:val="24"/>
          <w:szCs w:val="24"/>
        </w:rPr>
      </w:pPr>
    </w:p>
    <w:p w14:paraId="61A67124" w14:textId="77777777" w:rsidR="00761E96" w:rsidRDefault="006B3787" w:rsidP="00C82257">
      <w:pPr>
        <w:ind w:firstLine="0"/>
        <w:jc w:val="both"/>
        <w:rPr>
          <w:rFonts w:ascii="Arial" w:hAnsi="Arial" w:cs="Arial"/>
          <w:sz w:val="24"/>
          <w:szCs w:val="24"/>
        </w:rPr>
      </w:pPr>
      <w:r>
        <w:rPr>
          <w:rFonts w:ascii="Arial" w:hAnsi="Arial" w:cs="Arial"/>
          <w:sz w:val="24"/>
          <w:szCs w:val="24"/>
        </w:rPr>
        <w:t>Psalm 22: 7-8</w:t>
      </w:r>
      <w:r w:rsidR="00761E96">
        <w:rPr>
          <w:rFonts w:ascii="Arial" w:hAnsi="Arial" w:cs="Arial"/>
          <w:sz w:val="24"/>
          <w:szCs w:val="24"/>
        </w:rPr>
        <w:t xml:space="preserve"> </w:t>
      </w:r>
    </w:p>
    <w:p w14:paraId="494F5655" w14:textId="77777777" w:rsidR="00761E96" w:rsidRDefault="00761E96" w:rsidP="00761E96">
      <w:pPr>
        <w:ind w:firstLine="0"/>
        <w:jc w:val="both"/>
        <w:rPr>
          <w:rFonts w:ascii="Arial" w:hAnsi="Arial" w:cs="Arial"/>
          <w:sz w:val="24"/>
          <w:szCs w:val="24"/>
        </w:rPr>
      </w:pPr>
      <w:r>
        <w:rPr>
          <w:rFonts w:ascii="Arial" w:hAnsi="Arial" w:cs="Arial"/>
          <w:sz w:val="24"/>
          <w:szCs w:val="24"/>
        </w:rPr>
        <w:t>Matthew 27: 39-44</w:t>
      </w:r>
    </w:p>
    <w:p w14:paraId="03AFD612" w14:textId="77777777" w:rsidR="00C82257" w:rsidRDefault="00C82257" w:rsidP="00C82257">
      <w:pPr>
        <w:ind w:firstLine="0"/>
        <w:jc w:val="both"/>
        <w:rPr>
          <w:rFonts w:ascii="Arial" w:hAnsi="Arial" w:cs="Arial"/>
          <w:sz w:val="24"/>
          <w:szCs w:val="24"/>
        </w:rPr>
      </w:pPr>
      <w:r>
        <w:rPr>
          <w:rFonts w:ascii="Arial" w:hAnsi="Arial" w:cs="Arial"/>
          <w:sz w:val="24"/>
          <w:szCs w:val="24"/>
        </w:rPr>
        <w:t>Luke 23: 35</w:t>
      </w:r>
    </w:p>
    <w:p w14:paraId="0BB42631" w14:textId="77777777" w:rsidR="00C82257" w:rsidRDefault="00C82257" w:rsidP="006B3787">
      <w:pPr>
        <w:jc w:val="both"/>
        <w:rPr>
          <w:rFonts w:ascii="Arial" w:hAnsi="Arial" w:cs="Arial"/>
          <w:sz w:val="24"/>
          <w:szCs w:val="24"/>
        </w:rPr>
      </w:pPr>
    </w:p>
    <w:p w14:paraId="1929DB61" w14:textId="77777777" w:rsidR="00C82257" w:rsidRDefault="00C82257" w:rsidP="00C82257">
      <w:pPr>
        <w:ind w:firstLine="0"/>
        <w:jc w:val="both"/>
        <w:rPr>
          <w:rFonts w:ascii="Arial" w:hAnsi="Arial" w:cs="Arial"/>
          <w:b/>
          <w:bCs/>
          <w:sz w:val="24"/>
          <w:szCs w:val="24"/>
          <w:u w:val="single"/>
        </w:rPr>
      </w:pPr>
      <w:r w:rsidRPr="00C82257">
        <w:rPr>
          <w:rFonts w:ascii="Arial" w:hAnsi="Arial" w:cs="Arial"/>
          <w:b/>
          <w:bCs/>
          <w:sz w:val="24"/>
          <w:szCs w:val="24"/>
          <w:u w:val="single"/>
        </w:rPr>
        <w:t>Understanding the Prophecy</w:t>
      </w:r>
      <w:r>
        <w:rPr>
          <w:rFonts w:ascii="Arial" w:hAnsi="Arial" w:cs="Arial"/>
          <w:b/>
          <w:bCs/>
          <w:sz w:val="24"/>
          <w:szCs w:val="24"/>
          <w:u w:val="single"/>
        </w:rPr>
        <w:t>:</w:t>
      </w:r>
    </w:p>
    <w:p w14:paraId="75D1C6D7" w14:textId="77777777" w:rsidR="00C82257" w:rsidRDefault="00C82257" w:rsidP="00C82257">
      <w:pPr>
        <w:ind w:firstLine="0"/>
        <w:jc w:val="both"/>
        <w:rPr>
          <w:rFonts w:ascii="Arial" w:hAnsi="Arial" w:cs="Arial"/>
          <w:b/>
          <w:bCs/>
          <w:sz w:val="24"/>
          <w:szCs w:val="24"/>
          <w:u w:val="single"/>
        </w:rPr>
      </w:pPr>
    </w:p>
    <w:p w14:paraId="0BC62590" w14:textId="1BEBFBB0" w:rsidR="00C82257" w:rsidRPr="00C82257" w:rsidRDefault="00C82257" w:rsidP="00C82257">
      <w:pPr>
        <w:jc w:val="both"/>
        <w:rPr>
          <w:rFonts w:ascii="Arial" w:hAnsi="Arial" w:cs="Arial"/>
          <w:sz w:val="24"/>
          <w:szCs w:val="24"/>
        </w:rPr>
      </w:pPr>
      <w:r w:rsidRPr="00C82257">
        <w:rPr>
          <w:rFonts w:ascii="Arial" w:hAnsi="Arial" w:cs="Arial"/>
          <w:sz w:val="24"/>
          <w:szCs w:val="24"/>
        </w:rPr>
        <w:t xml:space="preserve">We read </w:t>
      </w:r>
      <w:r>
        <w:rPr>
          <w:rFonts w:ascii="Arial" w:hAnsi="Arial" w:cs="Arial"/>
          <w:sz w:val="24"/>
          <w:szCs w:val="24"/>
        </w:rPr>
        <w:t>about the mockery that the Lord Jesus endured in both Matthew and Luke’s gospels. Who used the words written in Psalm 22: 8</w:t>
      </w:r>
      <w:r w:rsidR="004853CB">
        <w:rPr>
          <w:rFonts w:ascii="Arial" w:hAnsi="Arial" w:cs="Arial"/>
          <w:sz w:val="24"/>
          <w:szCs w:val="24"/>
        </w:rPr>
        <w:t>?</w:t>
      </w:r>
      <w:r>
        <w:rPr>
          <w:rFonts w:ascii="Arial" w:hAnsi="Arial" w:cs="Arial"/>
          <w:sz w:val="24"/>
          <w:szCs w:val="24"/>
        </w:rPr>
        <w:t xml:space="preserve"> (Matthew 27: 41-43)</w:t>
      </w:r>
    </w:p>
    <w:p w14:paraId="4B9BB7BD" w14:textId="77777777" w:rsidR="00C82257" w:rsidRDefault="00C82257" w:rsidP="006B3787">
      <w:pPr>
        <w:jc w:val="both"/>
        <w:rPr>
          <w:rFonts w:ascii="Arial" w:hAnsi="Arial" w:cs="Arial"/>
          <w:sz w:val="24"/>
          <w:szCs w:val="24"/>
        </w:rPr>
      </w:pPr>
    </w:p>
    <w:p w14:paraId="2FE4B0DE" w14:textId="77777777" w:rsidR="00C82257" w:rsidRDefault="00C82257" w:rsidP="006B3787">
      <w:pPr>
        <w:jc w:val="both"/>
        <w:rPr>
          <w:rFonts w:ascii="Arial" w:hAnsi="Arial" w:cs="Arial"/>
          <w:sz w:val="24"/>
          <w:szCs w:val="24"/>
        </w:rPr>
      </w:pPr>
    </w:p>
    <w:p w14:paraId="10E744B6" w14:textId="6E41E46C" w:rsidR="009C004F" w:rsidRDefault="009C004F" w:rsidP="00D7168B">
      <w:pPr>
        <w:pStyle w:val="Heading1"/>
        <w:spacing w:before="0" w:after="0"/>
        <w:ind w:firstLine="0"/>
        <w:jc w:val="center"/>
        <w:rPr>
          <w:rFonts w:ascii="Arial" w:hAnsi="Arial" w:cs="Arial"/>
          <w:b w:val="0"/>
          <w:bCs w:val="0"/>
        </w:rPr>
      </w:pPr>
      <w:bookmarkStart w:id="47" w:name="_Toc227766886"/>
      <w:bookmarkStart w:id="48" w:name="_Toc230367334"/>
      <w:r w:rsidRPr="009C004F">
        <w:rPr>
          <w:rFonts w:ascii="Arial" w:hAnsi="Arial" w:cs="Arial"/>
          <w:b w:val="0"/>
          <w:bCs w:val="0"/>
        </w:rPr>
        <w:t>Chapter 13</w:t>
      </w:r>
      <w:r w:rsidR="002F534F">
        <w:rPr>
          <w:rFonts w:ascii="Arial" w:hAnsi="Arial" w:cs="Arial"/>
          <w:b w:val="0"/>
          <w:bCs w:val="0"/>
        </w:rPr>
        <w:t>:</w:t>
      </w:r>
      <w:r w:rsidRPr="009C004F">
        <w:rPr>
          <w:rFonts w:ascii="Arial" w:hAnsi="Arial" w:cs="Arial"/>
          <w:b w:val="0"/>
          <w:bCs w:val="0"/>
        </w:rPr>
        <w:t xml:space="preserve"> The Crucifixion –</w:t>
      </w:r>
      <w:bookmarkEnd w:id="47"/>
      <w:bookmarkEnd w:id="48"/>
    </w:p>
    <w:p w14:paraId="1343AA99" w14:textId="77777777" w:rsidR="009C004F" w:rsidRDefault="009C004F" w:rsidP="00D7168B">
      <w:pPr>
        <w:pStyle w:val="Heading1"/>
        <w:spacing w:before="0" w:after="0"/>
        <w:jc w:val="center"/>
        <w:rPr>
          <w:rFonts w:ascii="Arial" w:hAnsi="Arial" w:cs="Arial"/>
          <w:b w:val="0"/>
          <w:bCs w:val="0"/>
        </w:rPr>
      </w:pPr>
      <w:bookmarkStart w:id="49" w:name="_Toc227766887"/>
      <w:bookmarkStart w:id="50" w:name="_Toc230367335"/>
      <w:r w:rsidRPr="009C004F">
        <w:rPr>
          <w:rFonts w:ascii="Arial" w:hAnsi="Arial" w:cs="Arial"/>
          <w:b w:val="0"/>
          <w:bCs w:val="0"/>
        </w:rPr>
        <w:t>With the wicked and with the rich</w:t>
      </w:r>
      <w:bookmarkEnd w:id="49"/>
      <w:bookmarkEnd w:id="50"/>
    </w:p>
    <w:p w14:paraId="25F47711" w14:textId="77777777" w:rsidR="009C004F" w:rsidRPr="00841819" w:rsidRDefault="009C004F" w:rsidP="00841819">
      <w:pPr>
        <w:jc w:val="both"/>
        <w:rPr>
          <w:rFonts w:ascii="Arial" w:hAnsi="Arial" w:cs="Arial"/>
          <w:sz w:val="24"/>
          <w:szCs w:val="24"/>
        </w:rPr>
      </w:pPr>
    </w:p>
    <w:p w14:paraId="2E888598" w14:textId="77777777" w:rsidR="00761E96" w:rsidRDefault="00761E96" w:rsidP="00841819">
      <w:pPr>
        <w:jc w:val="both"/>
        <w:rPr>
          <w:rFonts w:ascii="Arial" w:hAnsi="Arial" w:cs="Arial"/>
          <w:sz w:val="24"/>
          <w:szCs w:val="24"/>
        </w:rPr>
      </w:pPr>
      <w:r w:rsidRPr="00841819">
        <w:rPr>
          <w:rFonts w:ascii="Arial" w:hAnsi="Arial" w:cs="Arial"/>
          <w:sz w:val="24"/>
          <w:szCs w:val="24"/>
        </w:rPr>
        <w:t xml:space="preserve">The religious leaders were determined that Jesus would be put to death. The trial held by the </w:t>
      </w:r>
      <w:r w:rsidR="005A0AA9">
        <w:rPr>
          <w:rFonts w:ascii="Arial" w:hAnsi="Arial" w:cs="Arial"/>
          <w:sz w:val="24"/>
          <w:szCs w:val="24"/>
        </w:rPr>
        <w:t>h</w:t>
      </w:r>
      <w:r w:rsidRPr="00841819">
        <w:rPr>
          <w:rFonts w:ascii="Arial" w:hAnsi="Arial" w:cs="Arial"/>
          <w:sz w:val="24"/>
          <w:szCs w:val="24"/>
        </w:rPr>
        <w:t>igh Priest had no truth or justice in it. The witnesses were false witnesses. The result was decided before the trial was held, but t</w:t>
      </w:r>
      <w:r w:rsidR="00841819">
        <w:rPr>
          <w:rFonts w:ascii="Arial" w:hAnsi="Arial" w:cs="Arial"/>
          <w:sz w:val="24"/>
          <w:szCs w:val="24"/>
        </w:rPr>
        <w:t xml:space="preserve">he Jews could not carry out the death penalty. Another trial had to be held by Pilate, the Roman </w:t>
      </w:r>
      <w:r w:rsidR="00A07159">
        <w:rPr>
          <w:rFonts w:ascii="Arial" w:hAnsi="Arial" w:cs="Arial"/>
          <w:sz w:val="24"/>
          <w:szCs w:val="24"/>
        </w:rPr>
        <w:t>Governor</w:t>
      </w:r>
      <w:r w:rsidR="00841819">
        <w:rPr>
          <w:rFonts w:ascii="Arial" w:hAnsi="Arial" w:cs="Arial"/>
          <w:sz w:val="24"/>
          <w:szCs w:val="24"/>
        </w:rPr>
        <w:t>.</w:t>
      </w:r>
    </w:p>
    <w:p w14:paraId="4679D775" w14:textId="77777777" w:rsidR="00841819" w:rsidRDefault="00841819" w:rsidP="00841819">
      <w:pPr>
        <w:jc w:val="both"/>
        <w:rPr>
          <w:rFonts w:ascii="Arial" w:hAnsi="Arial" w:cs="Arial"/>
          <w:sz w:val="24"/>
          <w:szCs w:val="24"/>
        </w:rPr>
      </w:pPr>
      <w:r>
        <w:rPr>
          <w:rFonts w:ascii="Arial" w:hAnsi="Arial" w:cs="Arial"/>
          <w:sz w:val="24"/>
          <w:szCs w:val="24"/>
        </w:rPr>
        <w:t>Pilate told the Jews that he found no fault in the Lord Jesus, but they were not satisfied. Pilate also sent Jesus to King Herod, who sent Him back again. Pilate then stated that neither he nor Herod found any fault in Jesus, but he gave in to the people’s demand for His death.</w:t>
      </w:r>
    </w:p>
    <w:p w14:paraId="4B4B8908" w14:textId="77777777" w:rsidR="00841819" w:rsidRDefault="00841819" w:rsidP="00841819">
      <w:pPr>
        <w:jc w:val="both"/>
        <w:rPr>
          <w:rFonts w:ascii="Arial" w:hAnsi="Arial" w:cs="Arial"/>
          <w:sz w:val="24"/>
          <w:szCs w:val="24"/>
        </w:rPr>
      </w:pPr>
      <w:r>
        <w:rPr>
          <w:rFonts w:ascii="Arial" w:hAnsi="Arial" w:cs="Arial"/>
          <w:sz w:val="24"/>
          <w:szCs w:val="24"/>
        </w:rPr>
        <w:t xml:space="preserve">Quite deliberately the Lord Jesus was treated as if He was a criminal. He was led to Calvary with two criminals who were crucified </w:t>
      </w:r>
      <w:r w:rsidR="0040065D">
        <w:rPr>
          <w:rFonts w:ascii="Arial" w:hAnsi="Arial" w:cs="Arial"/>
          <w:sz w:val="24"/>
          <w:szCs w:val="24"/>
        </w:rPr>
        <w:t>one on</w:t>
      </w:r>
      <w:r>
        <w:rPr>
          <w:rFonts w:ascii="Arial" w:hAnsi="Arial" w:cs="Arial"/>
          <w:sz w:val="24"/>
          <w:szCs w:val="24"/>
        </w:rPr>
        <w:t xml:space="preserve"> His right and the other on His left. Jesus prayed that His Father would forgive those who treated Him in this way.</w:t>
      </w:r>
    </w:p>
    <w:p w14:paraId="2BD4D678" w14:textId="77777777" w:rsidR="00841819" w:rsidRDefault="00841819" w:rsidP="00841819">
      <w:pPr>
        <w:jc w:val="both"/>
        <w:rPr>
          <w:rFonts w:ascii="Arial" w:hAnsi="Arial" w:cs="Arial"/>
          <w:sz w:val="24"/>
          <w:szCs w:val="24"/>
        </w:rPr>
      </w:pPr>
      <w:r>
        <w:rPr>
          <w:rFonts w:ascii="Arial" w:hAnsi="Arial" w:cs="Arial"/>
          <w:sz w:val="24"/>
          <w:szCs w:val="24"/>
        </w:rPr>
        <w:t>The prophet Isaiah had written about 700 years before it happened, that the Lord Jesus</w:t>
      </w:r>
      <w:r w:rsidR="00A07159">
        <w:rPr>
          <w:rFonts w:ascii="Arial" w:hAnsi="Arial" w:cs="Arial"/>
          <w:sz w:val="24"/>
          <w:szCs w:val="24"/>
        </w:rPr>
        <w:t xml:space="preserve"> would die with wicked men. He also said that in spite of being put to death with criminals, rich people would also be involved. Joseph of Arimathea who was a rich man, asked Pilate to allow him to take the body of Jesus. He was given permission and together with Nicodemus, he removed the body and laid it in a tomb. The tomb was like a cave cut in the rock and a large stone was placed across the entrance.</w:t>
      </w:r>
    </w:p>
    <w:p w14:paraId="1F3475EA" w14:textId="77777777" w:rsidR="00A07159" w:rsidRDefault="00A07159" w:rsidP="00841819">
      <w:pPr>
        <w:jc w:val="both"/>
        <w:rPr>
          <w:rFonts w:ascii="Arial" w:hAnsi="Arial" w:cs="Arial"/>
          <w:sz w:val="24"/>
          <w:szCs w:val="24"/>
        </w:rPr>
      </w:pPr>
      <w:r>
        <w:rPr>
          <w:rFonts w:ascii="Arial" w:hAnsi="Arial" w:cs="Arial"/>
          <w:sz w:val="24"/>
          <w:szCs w:val="24"/>
        </w:rPr>
        <w:lastRenderedPageBreak/>
        <w:t>Joseph of Arimathea was a secret believer in Jesus and Nicodemus was a Pharisee who had also come to believe in Him.</w:t>
      </w:r>
    </w:p>
    <w:p w14:paraId="3A9C4DF3" w14:textId="77777777" w:rsidR="00A07159" w:rsidRDefault="00A07159" w:rsidP="00841819">
      <w:pPr>
        <w:jc w:val="both"/>
        <w:rPr>
          <w:rFonts w:ascii="Arial" w:hAnsi="Arial" w:cs="Arial"/>
          <w:sz w:val="24"/>
          <w:szCs w:val="24"/>
        </w:rPr>
      </w:pPr>
    </w:p>
    <w:p w14:paraId="1967491C" w14:textId="77777777" w:rsidR="00A07159" w:rsidRPr="00A07159" w:rsidRDefault="00A07159" w:rsidP="00A07159">
      <w:pPr>
        <w:ind w:firstLine="0"/>
        <w:jc w:val="both"/>
        <w:rPr>
          <w:rFonts w:ascii="Arial" w:hAnsi="Arial" w:cs="Arial"/>
          <w:b/>
          <w:bCs/>
          <w:sz w:val="24"/>
          <w:szCs w:val="24"/>
          <w:u w:val="single"/>
        </w:rPr>
      </w:pPr>
      <w:r w:rsidRPr="00A07159">
        <w:rPr>
          <w:rFonts w:ascii="Arial" w:hAnsi="Arial" w:cs="Arial"/>
          <w:b/>
          <w:bCs/>
          <w:sz w:val="24"/>
          <w:szCs w:val="24"/>
          <w:u w:val="single"/>
        </w:rPr>
        <w:t xml:space="preserve">Find the </w:t>
      </w:r>
      <w:r w:rsidR="00001AE2" w:rsidRPr="00A07159">
        <w:rPr>
          <w:rFonts w:ascii="Arial" w:hAnsi="Arial" w:cs="Arial"/>
          <w:b/>
          <w:bCs/>
          <w:sz w:val="24"/>
          <w:szCs w:val="24"/>
          <w:u w:val="single"/>
        </w:rPr>
        <w:t>Prophecies</w:t>
      </w:r>
      <w:r w:rsidRPr="00A07159">
        <w:rPr>
          <w:rFonts w:ascii="Arial" w:hAnsi="Arial" w:cs="Arial"/>
          <w:b/>
          <w:bCs/>
          <w:sz w:val="24"/>
          <w:szCs w:val="24"/>
          <w:u w:val="single"/>
        </w:rPr>
        <w:t>:</w:t>
      </w:r>
    </w:p>
    <w:p w14:paraId="2A6C64E1" w14:textId="77777777" w:rsidR="00A07159" w:rsidRDefault="00A07159" w:rsidP="00841819">
      <w:pPr>
        <w:jc w:val="both"/>
        <w:rPr>
          <w:rFonts w:ascii="Arial" w:hAnsi="Arial" w:cs="Arial"/>
          <w:sz w:val="24"/>
          <w:szCs w:val="24"/>
        </w:rPr>
      </w:pPr>
    </w:p>
    <w:p w14:paraId="1B66DDF0" w14:textId="77777777" w:rsidR="00A07159" w:rsidRDefault="00A07159" w:rsidP="00A07159">
      <w:pPr>
        <w:ind w:firstLine="0"/>
        <w:jc w:val="both"/>
        <w:rPr>
          <w:rFonts w:ascii="Arial" w:hAnsi="Arial" w:cs="Arial"/>
          <w:b/>
          <w:bCs/>
          <w:sz w:val="24"/>
          <w:szCs w:val="24"/>
        </w:rPr>
      </w:pPr>
      <w:r w:rsidRPr="00A07159">
        <w:rPr>
          <w:rFonts w:ascii="Arial" w:hAnsi="Arial" w:cs="Arial"/>
          <w:b/>
          <w:bCs/>
          <w:sz w:val="24"/>
          <w:szCs w:val="24"/>
        </w:rPr>
        <w:t>Read:</w:t>
      </w:r>
    </w:p>
    <w:p w14:paraId="545CFDA1" w14:textId="77777777" w:rsidR="00A07159" w:rsidRDefault="00A07159" w:rsidP="00A07159">
      <w:pPr>
        <w:ind w:firstLine="0"/>
        <w:jc w:val="both"/>
        <w:rPr>
          <w:rFonts w:ascii="Arial" w:hAnsi="Arial" w:cs="Arial"/>
          <w:b/>
          <w:bCs/>
          <w:sz w:val="24"/>
          <w:szCs w:val="24"/>
        </w:rPr>
      </w:pPr>
    </w:p>
    <w:p w14:paraId="0E7AE13C" w14:textId="77777777" w:rsidR="00A07159" w:rsidRPr="00A07159" w:rsidRDefault="00A07159" w:rsidP="00A07159">
      <w:pPr>
        <w:ind w:firstLine="0"/>
        <w:jc w:val="both"/>
        <w:rPr>
          <w:rFonts w:ascii="Arial" w:hAnsi="Arial" w:cs="Arial"/>
          <w:sz w:val="24"/>
          <w:szCs w:val="24"/>
        </w:rPr>
      </w:pPr>
      <w:r w:rsidRPr="00A07159">
        <w:rPr>
          <w:rFonts w:ascii="Arial" w:hAnsi="Arial" w:cs="Arial"/>
          <w:sz w:val="24"/>
          <w:szCs w:val="24"/>
        </w:rPr>
        <w:t>Isaiah 53: 9 and 12</w:t>
      </w:r>
    </w:p>
    <w:p w14:paraId="1B1F62D0" w14:textId="77777777" w:rsidR="00A07159" w:rsidRDefault="00A07159" w:rsidP="00A07159">
      <w:pPr>
        <w:ind w:firstLine="0"/>
        <w:jc w:val="both"/>
        <w:rPr>
          <w:rFonts w:ascii="Arial" w:hAnsi="Arial" w:cs="Arial"/>
          <w:sz w:val="24"/>
          <w:szCs w:val="24"/>
        </w:rPr>
      </w:pPr>
      <w:r w:rsidRPr="00A07159">
        <w:rPr>
          <w:rFonts w:ascii="Arial" w:hAnsi="Arial" w:cs="Arial"/>
          <w:sz w:val="24"/>
          <w:szCs w:val="24"/>
        </w:rPr>
        <w:t>Matthew 27: 57-60</w:t>
      </w:r>
    </w:p>
    <w:p w14:paraId="1E1E78E4" w14:textId="77777777" w:rsidR="00A07159" w:rsidRDefault="00A07159" w:rsidP="00A07159">
      <w:pPr>
        <w:ind w:firstLine="0"/>
        <w:jc w:val="both"/>
        <w:rPr>
          <w:rFonts w:ascii="Arial" w:hAnsi="Arial" w:cs="Arial"/>
          <w:sz w:val="24"/>
          <w:szCs w:val="24"/>
        </w:rPr>
      </w:pPr>
      <w:r>
        <w:rPr>
          <w:rFonts w:ascii="Arial" w:hAnsi="Arial" w:cs="Arial"/>
          <w:sz w:val="24"/>
          <w:szCs w:val="24"/>
        </w:rPr>
        <w:t>John 19: 38</w:t>
      </w:r>
      <w:r w:rsidR="00001AE2">
        <w:rPr>
          <w:rFonts w:ascii="Arial" w:hAnsi="Arial" w:cs="Arial"/>
          <w:sz w:val="24"/>
          <w:szCs w:val="24"/>
        </w:rPr>
        <w:t>-42</w:t>
      </w:r>
    </w:p>
    <w:p w14:paraId="12108691" w14:textId="77777777" w:rsidR="00001AE2" w:rsidRDefault="00001AE2" w:rsidP="00A07159">
      <w:pPr>
        <w:ind w:firstLine="0"/>
        <w:jc w:val="both"/>
        <w:rPr>
          <w:rFonts w:ascii="Arial" w:hAnsi="Arial" w:cs="Arial"/>
          <w:sz w:val="24"/>
          <w:szCs w:val="24"/>
        </w:rPr>
      </w:pPr>
    </w:p>
    <w:p w14:paraId="1F0723F2" w14:textId="77777777" w:rsidR="00001AE2" w:rsidRPr="00001AE2" w:rsidRDefault="00001AE2" w:rsidP="00A07159">
      <w:pPr>
        <w:ind w:firstLine="0"/>
        <w:jc w:val="both"/>
        <w:rPr>
          <w:rFonts w:ascii="Arial" w:hAnsi="Arial" w:cs="Arial"/>
          <w:b/>
          <w:bCs/>
          <w:sz w:val="24"/>
          <w:szCs w:val="24"/>
          <w:u w:val="single"/>
        </w:rPr>
      </w:pPr>
      <w:r w:rsidRPr="00001AE2">
        <w:rPr>
          <w:rFonts w:ascii="Arial" w:hAnsi="Arial" w:cs="Arial"/>
          <w:b/>
          <w:bCs/>
          <w:sz w:val="24"/>
          <w:szCs w:val="24"/>
          <w:u w:val="single"/>
        </w:rPr>
        <w:t>Understanding the Prophecies</w:t>
      </w:r>
    </w:p>
    <w:p w14:paraId="6FFAC863" w14:textId="77777777" w:rsidR="00001AE2" w:rsidRDefault="00001AE2" w:rsidP="00A07159">
      <w:pPr>
        <w:ind w:firstLine="0"/>
        <w:jc w:val="both"/>
        <w:rPr>
          <w:rFonts w:ascii="Arial" w:hAnsi="Arial" w:cs="Arial"/>
          <w:sz w:val="24"/>
          <w:szCs w:val="24"/>
        </w:rPr>
      </w:pPr>
    </w:p>
    <w:p w14:paraId="02E67721" w14:textId="05DA4E9D" w:rsidR="00001AE2" w:rsidRDefault="00001AE2" w:rsidP="00001AE2">
      <w:pPr>
        <w:numPr>
          <w:ilvl w:val="0"/>
          <w:numId w:val="8"/>
        </w:numPr>
        <w:jc w:val="both"/>
        <w:rPr>
          <w:rFonts w:ascii="Arial" w:hAnsi="Arial" w:cs="Arial"/>
          <w:sz w:val="24"/>
          <w:szCs w:val="24"/>
        </w:rPr>
      </w:pPr>
      <w:r>
        <w:rPr>
          <w:rFonts w:ascii="Arial" w:hAnsi="Arial" w:cs="Arial"/>
          <w:sz w:val="24"/>
          <w:szCs w:val="24"/>
        </w:rPr>
        <w:t xml:space="preserve">A </w:t>
      </w:r>
      <w:r w:rsidR="005A0AA9">
        <w:rPr>
          <w:rFonts w:ascii="Arial" w:hAnsi="Arial" w:cs="Arial"/>
          <w:sz w:val="24"/>
          <w:szCs w:val="24"/>
        </w:rPr>
        <w:t>transgressor</w:t>
      </w:r>
      <w:r>
        <w:rPr>
          <w:rFonts w:ascii="Arial" w:hAnsi="Arial" w:cs="Arial"/>
          <w:sz w:val="24"/>
          <w:szCs w:val="24"/>
        </w:rPr>
        <w:t xml:space="preserve"> (Isaiah 53: 12) is someone who has broken the law. What word i</w:t>
      </w:r>
      <w:r w:rsidR="005A0AA9">
        <w:rPr>
          <w:rFonts w:ascii="Arial" w:hAnsi="Arial" w:cs="Arial"/>
          <w:sz w:val="24"/>
          <w:szCs w:val="24"/>
        </w:rPr>
        <w:t>n</w:t>
      </w:r>
      <w:r>
        <w:rPr>
          <w:rFonts w:ascii="Arial" w:hAnsi="Arial" w:cs="Arial"/>
          <w:sz w:val="24"/>
          <w:szCs w:val="24"/>
        </w:rPr>
        <w:t xml:space="preserve"> Isaiah 53: 9 is used for the people Jesus </w:t>
      </w:r>
      <w:r w:rsidR="00BC2CE9">
        <w:rPr>
          <w:rFonts w:ascii="Arial" w:hAnsi="Arial" w:cs="Arial"/>
          <w:sz w:val="24"/>
          <w:szCs w:val="24"/>
        </w:rPr>
        <w:t>was</w:t>
      </w:r>
      <w:r>
        <w:rPr>
          <w:rFonts w:ascii="Arial" w:hAnsi="Arial" w:cs="Arial"/>
          <w:sz w:val="24"/>
          <w:szCs w:val="24"/>
        </w:rPr>
        <w:t xml:space="preserve"> put to death with?</w:t>
      </w:r>
    </w:p>
    <w:p w14:paraId="5E74D586" w14:textId="67B187A7" w:rsidR="00D7168B" w:rsidRDefault="00001AE2" w:rsidP="00001AE2">
      <w:pPr>
        <w:numPr>
          <w:ilvl w:val="0"/>
          <w:numId w:val="8"/>
        </w:numPr>
        <w:jc w:val="both"/>
        <w:rPr>
          <w:rFonts w:ascii="Arial" w:hAnsi="Arial" w:cs="Arial"/>
          <w:sz w:val="24"/>
          <w:szCs w:val="24"/>
        </w:rPr>
      </w:pPr>
      <w:r>
        <w:rPr>
          <w:rFonts w:ascii="Arial" w:hAnsi="Arial" w:cs="Arial"/>
          <w:sz w:val="24"/>
          <w:szCs w:val="24"/>
        </w:rPr>
        <w:t>Who was the rich man who was involved in the burial of Jesus? (Matthew 27: 57)</w:t>
      </w:r>
    </w:p>
    <w:p w14:paraId="20AE11A6" w14:textId="77777777" w:rsidR="00D7168B" w:rsidRDefault="00D7168B">
      <w:pPr>
        <w:ind w:firstLine="0"/>
        <w:rPr>
          <w:rFonts w:ascii="Arial" w:hAnsi="Arial" w:cs="Arial"/>
          <w:sz w:val="24"/>
          <w:szCs w:val="24"/>
        </w:rPr>
      </w:pPr>
      <w:r>
        <w:rPr>
          <w:rFonts w:ascii="Arial" w:hAnsi="Arial" w:cs="Arial"/>
          <w:sz w:val="24"/>
          <w:szCs w:val="24"/>
        </w:rPr>
        <w:br w:type="page"/>
      </w:r>
    </w:p>
    <w:p w14:paraId="2D259969" w14:textId="57848DBC" w:rsidR="009C004F" w:rsidRDefault="009C004F" w:rsidP="00FF2469">
      <w:pPr>
        <w:pStyle w:val="Heading1"/>
        <w:spacing w:before="0" w:after="0"/>
        <w:jc w:val="center"/>
        <w:rPr>
          <w:rFonts w:ascii="Arial" w:hAnsi="Arial" w:cs="Arial"/>
          <w:b w:val="0"/>
          <w:bCs w:val="0"/>
        </w:rPr>
      </w:pPr>
      <w:bookmarkStart w:id="51" w:name="_Toc227766888"/>
      <w:bookmarkStart w:id="52" w:name="_Toc230367336"/>
      <w:r w:rsidRPr="009C004F">
        <w:rPr>
          <w:rFonts w:ascii="Arial" w:hAnsi="Arial" w:cs="Arial"/>
          <w:b w:val="0"/>
          <w:bCs w:val="0"/>
        </w:rPr>
        <w:lastRenderedPageBreak/>
        <w:t>Chapter 14</w:t>
      </w:r>
      <w:r w:rsidR="002F534F">
        <w:rPr>
          <w:rFonts w:ascii="Arial" w:hAnsi="Arial" w:cs="Arial"/>
          <w:b w:val="0"/>
          <w:bCs w:val="0"/>
        </w:rPr>
        <w:t xml:space="preserve">: </w:t>
      </w:r>
      <w:r w:rsidRPr="009C004F">
        <w:rPr>
          <w:rFonts w:ascii="Arial" w:hAnsi="Arial" w:cs="Arial"/>
          <w:b w:val="0"/>
          <w:bCs w:val="0"/>
        </w:rPr>
        <w:t>The Crucifixion –</w:t>
      </w:r>
      <w:bookmarkEnd w:id="51"/>
      <w:bookmarkEnd w:id="52"/>
    </w:p>
    <w:p w14:paraId="167B2D16" w14:textId="77777777" w:rsidR="009C004F" w:rsidRPr="009C004F" w:rsidRDefault="009C004F" w:rsidP="00FF2469">
      <w:pPr>
        <w:pStyle w:val="Heading1"/>
        <w:spacing w:before="0" w:after="0"/>
        <w:jc w:val="center"/>
        <w:rPr>
          <w:rFonts w:ascii="Arial" w:hAnsi="Arial" w:cs="Arial"/>
          <w:b w:val="0"/>
          <w:bCs w:val="0"/>
        </w:rPr>
      </w:pPr>
      <w:bookmarkStart w:id="53" w:name="_Toc227766889"/>
      <w:bookmarkStart w:id="54" w:name="_Toc230367337"/>
      <w:r w:rsidRPr="009C004F">
        <w:rPr>
          <w:rFonts w:ascii="Arial" w:hAnsi="Arial" w:cs="Arial"/>
          <w:b w:val="0"/>
          <w:bCs w:val="0"/>
        </w:rPr>
        <w:t>All for others</w:t>
      </w:r>
      <w:bookmarkEnd w:id="53"/>
      <w:bookmarkEnd w:id="54"/>
    </w:p>
    <w:p w14:paraId="0E7D539A" w14:textId="77777777" w:rsidR="009C004F" w:rsidRDefault="009C004F" w:rsidP="00833DA0">
      <w:pPr>
        <w:jc w:val="both"/>
        <w:rPr>
          <w:rFonts w:ascii="Arial" w:hAnsi="Arial" w:cs="Arial"/>
          <w:sz w:val="24"/>
          <w:szCs w:val="24"/>
        </w:rPr>
      </w:pPr>
    </w:p>
    <w:p w14:paraId="78FCEDAB" w14:textId="77777777" w:rsidR="009C004F" w:rsidRDefault="005A0AA9" w:rsidP="00833DA0">
      <w:pPr>
        <w:jc w:val="both"/>
        <w:rPr>
          <w:rFonts w:ascii="Arial" w:hAnsi="Arial" w:cs="Arial"/>
          <w:sz w:val="24"/>
          <w:szCs w:val="24"/>
        </w:rPr>
      </w:pPr>
      <w:r>
        <w:rPr>
          <w:rFonts w:ascii="Arial" w:hAnsi="Arial" w:cs="Arial"/>
          <w:sz w:val="24"/>
          <w:szCs w:val="24"/>
        </w:rPr>
        <w:t>The religious leaders of the Jews were determined that Jesus must be put to death. They tried to find people who would witness against Him</w:t>
      </w:r>
      <w:r w:rsidR="009D06C3">
        <w:rPr>
          <w:rFonts w:ascii="Arial" w:hAnsi="Arial" w:cs="Arial"/>
          <w:sz w:val="24"/>
          <w:szCs w:val="24"/>
        </w:rPr>
        <w:t>, but found no-one who could bring an honest accusation against him. The</w:t>
      </w:r>
      <w:r w:rsidR="008B781F">
        <w:rPr>
          <w:rFonts w:ascii="Arial" w:hAnsi="Arial" w:cs="Arial"/>
          <w:sz w:val="24"/>
          <w:szCs w:val="24"/>
        </w:rPr>
        <w:t>y</w:t>
      </w:r>
      <w:r w:rsidR="009D06C3">
        <w:rPr>
          <w:rFonts w:ascii="Arial" w:hAnsi="Arial" w:cs="Arial"/>
          <w:sz w:val="24"/>
          <w:szCs w:val="24"/>
        </w:rPr>
        <w:t xml:space="preserve"> even found it difficult to persuade anyone to make an untrue accusation. At last they found two men willing to give a completely wrong meaning to something Jesus had said.</w:t>
      </w:r>
    </w:p>
    <w:p w14:paraId="1A36B834" w14:textId="77777777" w:rsidR="009D06C3" w:rsidRDefault="009D06C3" w:rsidP="00833DA0">
      <w:pPr>
        <w:jc w:val="both"/>
        <w:rPr>
          <w:rFonts w:ascii="Arial" w:hAnsi="Arial" w:cs="Arial"/>
          <w:sz w:val="24"/>
          <w:szCs w:val="24"/>
        </w:rPr>
      </w:pPr>
      <w:r>
        <w:rPr>
          <w:rFonts w:ascii="Arial" w:hAnsi="Arial" w:cs="Arial"/>
          <w:sz w:val="24"/>
          <w:szCs w:val="24"/>
        </w:rPr>
        <w:t>Both Pilate and King Herod declared that they found no fault in Him. Even Judas Iscariot who had betrayed the Lord, was full of remorse and said – “I have sinned by betraying innocent blood” (Matthew 27: 4). So we are left with the question why did the sinless Son of God allow Himself to be put to death?</w:t>
      </w:r>
    </w:p>
    <w:p w14:paraId="404558C4" w14:textId="77777777" w:rsidR="009D06C3" w:rsidRDefault="009D06C3" w:rsidP="00833DA0">
      <w:pPr>
        <w:jc w:val="both"/>
        <w:rPr>
          <w:rFonts w:ascii="Arial" w:hAnsi="Arial" w:cs="Arial"/>
          <w:sz w:val="24"/>
          <w:szCs w:val="24"/>
        </w:rPr>
      </w:pPr>
      <w:r>
        <w:rPr>
          <w:rFonts w:ascii="Arial" w:hAnsi="Arial" w:cs="Arial"/>
          <w:sz w:val="24"/>
          <w:szCs w:val="24"/>
        </w:rPr>
        <w:t xml:space="preserve">The prophet Isaiah made it clear that the promised Saviour would die for the sins of others. In fact he tells us that God the Father </w:t>
      </w:r>
      <w:r w:rsidR="00326BCC">
        <w:rPr>
          <w:rFonts w:ascii="Arial" w:hAnsi="Arial" w:cs="Arial"/>
          <w:sz w:val="24"/>
          <w:szCs w:val="24"/>
        </w:rPr>
        <w:t>l</w:t>
      </w:r>
      <w:r>
        <w:rPr>
          <w:rFonts w:ascii="Arial" w:hAnsi="Arial" w:cs="Arial"/>
          <w:sz w:val="24"/>
          <w:szCs w:val="24"/>
        </w:rPr>
        <w:t>a</w:t>
      </w:r>
      <w:r w:rsidR="00326BCC">
        <w:rPr>
          <w:rFonts w:ascii="Arial" w:hAnsi="Arial" w:cs="Arial"/>
          <w:sz w:val="24"/>
          <w:szCs w:val="24"/>
        </w:rPr>
        <w:t>i</w:t>
      </w:r>
      <w:r>
        <w:rPr>
          <w:rFonts w:ascii="Arial" w:hAnsi="Arial" w:cs="Arial"/>
          <w:sz w:val="24"/>
          <w:szCs w:val="24"/>
        </w:rPr>
        <w:t xml:space="preserve">d on </w:t>
      </w:r>
      <w:r w:rsidR="00326BCC">
        <w:rPr>
          <w:rFonts w:ascii="Arial" w:hAnsi="Arial" w:cs="Arial"/>
          <w:sz w:val="24"/>
          <w:szCs w:val="24"/>
        </w:rPr>
        <w:t xml:space="preserve">the Lord Jesus </w:t>
      </w:r>
      <w:r>
        <w:rPr>
          <w:rFonts w:ascii="Arial" w:hAnsi="Arial" w:cs="Arial"/>
          <w:sz w:val="24"/>
          <w:szCs w:val="24"/>
        </w:rPr>
        <w:t>all</w:t>
      </w:r>
      <w:r w:rsidR="00326BCC">
        <w:rPr>
          <w:rFonts w:ascii="Arial" w:hAnsi="Arial" w:cs="Arial"/>
          <w:sz w:val="24"/>
          <w:szCs w:val="24"/>
        </w:rPr>
        <w:t xml:space="preserve"> the sins of everyone who would trust in Him. The apostle Peter also explained that to the people, after Jesus had risen from the dead (Acts 2: 23). We know that Jesus, the Son of God, willingly came to die in place of sinful people.</w:t>
      </w:r>
    </w:p>
    <w:p w14:paraId="3F6B21AF" w14:textId="77777777" w:rsidR="00326BCC" w:rsidRDefault="00326BCC" w:rsidP="00833DA0">
      <w:pPr>
        <w:jc w:val="both"/>
        <w:rPr>
          <w:rFonts w:ascii="Arial" w:hAnsi="Arial" w:cs="Arial"/>
          <w:sz w:val="24"/>
          <w:szCs w:val="24"/>
        </w:rPr>
      </w:pPr>
      <w:r>
        <w:rPr>
          <w:rFonts w:ascii="Arial" w:hAnsi="Arial" w:cs="Arial"/>
          <w:sz w:val="24"/>
          <w:szCs w:val="24"/>
        </w:rPr>
        <w:t xml:space="preserve">God hates the sins that have brought violence, suffering and death into the world. He will </w:t>
      </w:r>
      <w:r w:rsidR="008B781F">
        <w:rPr>
          <w:rFonts w:ascii="Arial" w:hAnsi="Arial" w:cs="Arial"/>
          <w:sz w:val="24"/>
          <w:szCs w:val="24"/>
        </w:rPr>
        <w:t>not</w:t>
      </w:r>
      <w:r>
        <w:rPr>
          <w:rFonts w:ascii="Arial" w:hAnsi="Arial" w:cs="Arial"/>
          <w:sz w:val="24"/>
          <w:szCs w:val="24"/>
        </w:rPr>
        <w:t xml:space="preserve"> allow</w:t>
      </w:r>
      <w:r w:rsidR="00C51684">
        <w:rPr>
          <w:rFonts w:ascii="Arial" w:hAnsi="Arial" w:cs="Arial"/>
          <w:sz w:val="24"/>
          <w:szCs w:val="24"/>
        </w:rPr>
        <w:t xml:space="preserve"> us to live forever in a sinful state. So Adam was warned that disobeying the one command God had given him, would result in death (Genesis 2: 16-17). </w:t>
      </w:r>
      <w:r w:rsidR="00C51684">
        <w:rPr>
          <w:rFonts w:ascii="Arial" w:hAnsi="Arial" w:cs="Arial"/>
          <w:sz w:val="24"/>
          <w:szCs w:val="24"/>
        </w:rPr>
        <w:lastRenderedPageBreak/>
        <w:t>The New Testament also teaches this (Romans 6: 23).</w:t>
      </w:r>
    </w:p>
    <w:p w14:paraId="0BF7FF2F" w14:textId="77777777" w:rsidR="00C51684" w:rsidRDefault="00C51684" w:rsidP="00833DA0">
      <w:pPr>
        <w:jc w:val="both"/>
        <w:rPr>
          <w:rFonts w:ascii="Arial" w:hAnsi="Arial" w:cs="Arial"/>
          <w:sz w:val="24"/>
          <w:szCs w:val="24"/>
        </w:rPr>
      </w:pPr>
      <w:r>
        <w:rPr>
          <w:rFonts w:ascii="Arial" w:hAnsi="Arial" w:cs="Arial"/>
          <w:sz w:val="24"/>
          <w:szCs w:val="24"/>
        </w:rPr>
        <w:t>The Lord Jesus became a man so that He could die</w:t>
      </w:r>
      <w:r w:rsidR="00C55FE3">
        <w:rPr>
          <w:rFonts w:ascii="Arial" w:hAnsi="Arial" w:cs="Arial"/>
          <w:sz w:val="24"/>
          <w:szCs w:val="24"/>
        </w:rPr>
        <w:t>, taking sin’s punishment,</w:t>
      </w:r>
      <w:r>
        <w:rPr>
          <w:rFonts w:ascii="Arial" w:hAnsi="Arial" w:cs="Arial"/>
          <w:sz w:val="24"/>
          <w:szCs w:val="24"/>
        </w:rPr>
        <w:t xml:space="preserve"> in place of all who would trust in Him and ask God to forgive their sin. For those who are too proud to admit that they are sinners who need God’s forgiveness, God will one day be their </w:t>
      </w:r>
      <w:r w:rsidR="008B781F">
        <w:rPr>
          <w:rFonts w:ascii="Arial" w:hAnsi="Arial" w:cs="Arial"/>
          <w:sz w:val="24"/>
          <w:szCs w:val="24"/>
        </w:rPr>
        <w:t>J</w:t>
      </w:r>
      <w:r>
        <w:rPr>
          <w:rFonts w:ascii="Arial" w:hAnsi="Arial" w:cs="Arial"/>
          <w:sz w:val="24"/>
          <w:szCs w:val="24"/>
        </w:rPr>
        <w:t>udge and they will have to take the punishment their sin deserve</w:t>
      </w:r>
      <w:r w:rsidR="008B781F">
        <w:rPr>
          <w:rFonts w:ascii="Arial" w:hAnsi="Arial" w:cs="Arial"/>
          <w:sz w:val="24"/>
          <w:szCs w:val="24"/>
        </w:rPr>
        <w:t>s</w:t>
      </w:r>
      <w:r>
        <w:rPr>
          <w:rFonts w:ascii="Arial" w:hAnsi="Arial" w:cs="Arial"/>
          <w:sz w:val="24"/>
          <w:szCs w:val="24"/>
        </w:rPr>
        <w:t xml:space="preserve">. Forgiven sinners will enjoy being </w:t>
      </w:r>
      <w:r w:rsidR="001C5F08">
        <w:rPr>
          <w:rFonts w:ascii="Arial" w:hAnsi="Arial" w:cs="Arial"/>
          <w:sz w:val="24"/>
          <w:szCs w:val="24"/>
        </w:rPr>
        <w:t>with their</w:t>
      </w:r>
      <w:r>
        <w:rPr>
          <w:rFonts w:ascii="Arial" w:hAnsi="Arial" w:cs="Arial"/>
          <w:sz w:val="24"/>
          <w:szCs w:val="24"/>
        </w:rPr>
        <w:t xml:space="preserve"> wonderful God forever. Unforgiven sinners will go to a place the Bible calls hell, where they are cut off from God and from all goodness and joy.</w:t>
      </w:r>
    </w:p>
    <w:p w14:paraId="440561ED" w14:textId="77777777" w:rsidR="00C51684" w:rsidRDefault="00C51684" w:rsidP="00833DA0">
      <w:pPr>
        <w:jc w:val="both"/>
        <w:rPr>
          <w:rFonts w:ascii="Arial" w:hAnsi="Arial" w:cs="Arial"/>
          <w:sz w:val="24"/>
          <w:szCs w:val="24"/>
        </w:rPr>
      </w:pPr>
    </w:p>
    <w:p w14:paraId="1D8A8F40" w14:textId="77777777" w:rsidR="00C51684" w:rsidRPr="00C51684" w:rsidRDefault="00C51684" w:rsidP="00C51684">
      <w:pPr>
        <w:ind w:firstLine="0"/>
        <w:jc w:val="both"/>
        <w:rPr>
          <w:rFonts w:ascii="Arial" w:hAnsi="Arial" w:cs="Arial"/>
          <w:b/>
          <w:bCs/>
          <w:sz w:val="24"/>
          <w:szCs w:val="24"/>
          <w:u w:val="single"/>
        </w:rPr>
      </w:pPr>
      <w:r w:rsidRPr="00C51684">
        <w:rPr>
          <w:rFonts w:ascii="Arial" w:hAnsi="Arial" w:cs="Arial"/>
          <w:b/>
          <w:bCs/>
          <w:sz w:val="24"/>
          <w:szCs w:val="24"/>
          <w:u w:val="single"/>
        </w:rPr>
        <w:t>Find the prophecy</w:t>
      </w:r>
      <w:r w:rsidR="00A619CA">
        <w:rPr>
          <w:rFonts w:ascii="Arial" w:hAnsi="Arial" w:cs="Arial"/>
          <w:b/>
          <w:bCs/>
          <w:sz w:val="24"/>
          <w:szCs w:val="24"/>
          <w:u w:val="single"/>
        </w:rPr>
        <w:t>:</w:t>
      </w:r>
    </w:p>
    <w:p w14:paraId="67A64F08" w14:textId="77777777" w:rsidR="00C51684" w:rsidRDefault="00C51684" w:rsidP="00833DA0">
      <w:pPr>
        <w:jc w:val="both"/>
        <w:rPr>
          <w:rFonts w:ascii="Arial" w:hAnsi="Arial" w:cs="Arial"/>
          <w:sz w:val="24"/>
          <w:szCs w:val="24"/>
        </w:rPr>
      </w:pPr>
    </w:p>
    <w:p w14:paraId="7232DC5D" w14:textId="77777777" w:rsidR="00C51684" w:rsidRPr="00A619CA" w:rsidRDefault="00C51684" w:rsidP="00A619CA">
      <w:pPr>
        <w:ind w:firstLine="0"/>
        <w:jc w:val="both"/>
        <w:rPr>
          <w:rFonts w:ascii="Arial" w:hAnsi="Arial" w:cs="Arial"/>
          <w:b/>
          <w:bCs/>
          <w:sz w:val="24"/>
          <w:szCs w:val="24"/>
        </w:rPr>
      </w:pPr>
      <w:r w:rsidRPr="00A619CA">
        <w:rPr>
          <w:rFonts w:ascii="Arial" w:hAnsi="Arial" w:cs="Arial"/>
          <w:b/>
          <w:bCs/>
          <w:sz w:val="24"/>
          <w:szCs w:val="24"/>
        </w:rPr>
        <w:t>Read:</w:t>
      </w:r>
    </w:p>
    <w:p w14:paraId="243CE2A8" w14:textId="77777777" w:rsidR="00C51684" w:rsidRDefault="00C51684" w:rsidP="00833DA0">
      <w:pPr>
        <w:jc w:val="both"/>
        <w:rPr>
          <w:rFonts w:ascii="Arial" w:hAnsi="Arial" w:cs="Arial"/>
          <w:sz w:val="24"/>
          <w:szCs w:val="24"/>
        </w:rPr>
      </w:pPr>
    </w:p>
    <w:p w14:paraId="4ED01F12" w14:textId="77777777" w:rsidR="00C51684" w:rsidRDefault="00C51684" w:rsidP="00A619CA">
      <w:pPr>
        <w:ind w:firstLine="0"/>
        <w:jc w:val="both"/>
        <w:rPr>
          <w:rFonts w:ascii="Arial" w:hAnsi="Arial" w:cs="Arial"/>
          <w:sz w:val="24"/>
          <w:szCs w:val="24"/>
        </w:rPr>
      </w:pPr>
      <w:r>
        <w:rPr>
          <w:rFonts w:ascii="Arial" w:hAnsi="Arial" w:cs="Arial"/>
          <w:sz w:val="24"/>
          <w:szCs w:val="24"/>
        </w:rPr>
        <w:t>Isaiah 53: 5-6</w:t>
      </w:r>
      <w:r w:rsidR="00C55FE3">
        <w:rPr>
          <w:rFonts w:ascii="Arial" w:hAnsi="Arial" w:cs="Arial"/>
          <w:sz w:val="24"/>
          <w:szCs w:val="24"/>
        </w:rPr>
        <w:t xml:space="preserve"> (‘transgressions’ means sins, ‘stripes’ means wounds).</w:t>
      </w:r>
    </w:p>
    <w:p w14:paraId="2144DFCA" w14:textId="77777777" w:rsidR="00C55FE3" w:rsidRDefault="00C55FE3" w:rsidP="00A619CA">
      <w:pPr>
        <w:ind w:firstLine="0"/>
        <w:jc w:val="both"/>
        <w:rPr>
          <w:rFonts w:ascii="Arial" w:hAnsi="Arial" w:cs="Arial"/>
          <w:sz w:val="24"/>
          <w:szCs w:val="24"/>
        </w:rPr>
      </w:pPr>
      <w:r>
        <w:rPr>
          <w:rFonts w:ascii="Arial" w:hAnsi="Arial" w:cs="Arial"/>
          <w:sz w:val="24"/>
          <w:szCs w:val="24"/>
        </w:rPr>
        <w:t>Matthew 27: 3-4</w:t>
      </w:r>
    </w:p>
    <w:p w14:paraId="6A4A1196" w14:textId="77777777" w:rsidR="00C55FE3" w:rsidRDefault="00C55FE3" w:rsidP="00A619CA">
      <w:pPr>
        <w:ind w:firstLine="0"/>
        <w:jc w:val="both"/>
        <w:rPr>
          <w:rFonts w:ascii="Arial" w:hAnsi="Arial" w:cs="Arial"/>
          <w:sz w:val="24"/>
          <w:szCs w:val="24"/>
        </w:rPr>
      </w:pPr>
      <w:r>
        <w:rPr>
          <w:rFonts w:ascii="Arial" w:hAnsi="Arial" w:cs="Arial"/>
          <w:sz w:val="24"/>
          <w:szCs w:val="24"/>
        </w:rPr>
        <w:t>Luke 23: 14-15</w:t>
      </w:r>
    </w:p>
    <w:p w14:paraId="36919317" w14:textId="77777777" w:rsidR="00C55FE3" w:rsidRDefault="00C55FE3" w:rsidP="00A619CA">
      <w:pPr>
        <w:ind w:firstLine="0"/>
        <w:jc w:val="both"/>
        <w:rPr>
          <w:rFonts w:ascii="Arial" w:hAnsi="Arial" w:cs="Arial"/>
          <w:sz w:val="24"/>
          <w:szCs w:val="24"/>
        </w:rPr>
      </w:pPr>
      <w:r>
        <w:rPr>
          <w:rFonts w:ascii="Arial" w:hAnsi="Arial" w:cs="Arial"/>
          <w:sz w:val="24"/>
          <w:szCs w:val="24"/>
        </w:rPr>
        <w:t>2 Corinthians 5: 21</w:t>
      </w:r>
    </w:p>
    <w:p w14:paraId="09C4ACE7" w14:textId="77777777" w:rsidR="00C55FE3" w:rsidRDefault="00C55FE3" w:rsidP="00A619CA">
      <w:pPr>
        <w:ind w:firstLine="0"/>
        <w:jc w:val="both"/>
        <w:rPr>
          <w:rFonts w:ascii="Arial" w:hAnsi="Arial" w:cs="Arial"/>
          <w:sz w:val="24"/>
          <w:szCs w:val="24"/>
        </w:rPr>
      </w:pPr>
      <w:r>
        <w:rPr>
          <w:rFonts w:ascii="Arial" w:hAnsi="Arial" w:cs="Arial"/>
          <w:sz w:val="24"/>
          <w:szCs w:val="24"/>
        </w:rPr>
        <w:t>1 Peter 2: 24</w:t>
      </w:r>
    </w:p>
    <w:p w14:paraId="5929E1B3" w14:textId="77777777" w:rsidR="00C55FE3" w:rsidRDefault="00C55FE3" w:rsidP="00A619CA">
      <w:pPr>
        <w:ind w:firstLine="0"/>
        <w:jc w:val="both"/>
        <w:rPr>
          <w:rFonts w:ascii="Arial" w:hAnsi="Arial" w:cs="Arial"/>
          <w:sz w:val="24"/>
          <w:szCs w:val="24"/>
        </w:rPr>
      </w:pPr>
      <w:r>
        <w:rPr>
          <w:rFonts w:ascii="Arial" w:hAnsi="Arial" w:cs="Arial"/>
          <w:sz w:val="24"/>
          <w:szCs w:val="24"/>
        </w:rPr>
        <w:t>John 3: 16</w:t>
      </w:r>
    </w:p>
    <w:p w14:paraId="36C46A51" w14:textId="77777777" w:rsidR="00C51684" w:rsidRDefault="00C51684" w:rsidP="00C55FE3">
      <w:pPr>
        <w:ind w:firstLine="0"/>
        <w:jc w:val="both"/>
        <w:rPr>
          <w:rFonts w:ascii="Arial" w:hAnsi="Arial" w:cs="Arial"/>
          <w:sz w:val="24"/>
          <w:szCs w:val="24"/>
        </w:rPr>
      </w:pPr>
    </w:p>
    <w:p w14:paraId="282F7A8C" w14:textId="77777777" w:rsidR="00C51684" w:rsidRPr="00A619CA" w:rsidRDefault="00C51684" w:rsidP="00A619CA">
      <w:pPr>
        <w:ind w:firstLine="0"/>
        <w:jc w:val="both"/>
        <w:rPr>
          <w:rFonts w:ascii="Arial" w:hAnsi="Arial" w:cs="Arial"/>
          <w:b/>
          <w:bCs/>
          <w:sz w:val="24"/>
          <w:szCs w:val="24"/>
          <w:u w:val="single"/>
        </w:rPr>
      </w:pPr>
      <w:r w:rsidRPr="00A619CA">
        <w:rPr>
          <w:rFonts w:ascii="Arial" w:hAnsi="Arial" w:cs="Arial"/>
          <w:b/>
          <w:bCs/>
          <w:sz w:val="24"/>
          <w:szCs w:val="24"/>
          <w:u w:val="single"/>
        </w:rPr>
        <w:t>Understanding the prophecy</w:t>
      </w:r>
      <w:r w:rsidR="00A619CA" w:rsidRPr="00A619CA">
        <w:rPr>
          <w:rFonts w:ascii="Arial" w:hAnsi="Arial" w:cs="Arial"/>
          <w:b/>
          <w:bCs/>
          <w:sz w:val="24"/>
          <w:szCs w:val="24"/>
          <w:u w:val="single"/>
        </w:rPr>
        <w:t>:</w:t>
      </w:r>
    </w:p>
    <w:p w14:paraId="407D0D86" w14:textId="77777777" w:rsidR="00C55FE3" w:rsidRDefault="00C55FE3" w:rsidP="00C55FE3">
      <w:pPr>
        <w:ind w:firstLine="0"/>
        <w:jc w:val="both"/>
        <w:rPr>
          <w:rFonts w:ascii="Arial" w:hAnsi="Arial" w:cs="Arial"/>
          <w:sz w:val="24"/>
          <w:szCs w:val="24"/>
        </w:rPr>
      </w:pPr>
    </w:p>
    <w:p w14:paraId="187C9E28" w14:textId="26986CDF" w:rsidR="00C55FE3" w:rsidRDefault="00C55FE3" w:rsidP="00C55FE3">
      <w:pPr>
        <w:numPr>
          <w:ilvl w:val="0"/>
          <w:numId w:val="9"/>
        </w:numPr>
        <w:jc w:val="both"/>
        <w:rPr>
          <w:rFonts w:ascii="Arial" w:hAnsi="Arial" w:cs="Arial"/>
          <w:sz w:val="24"/>
          <w:szCs w:val="24"/>
        </w:rPr>
      </w:pPr>
      <w:r>
        <w:rPr>
          <w:rFonts w:ascii="Arial" w:hAnsi="Arial" w:cs="Arial"/>
          <w:sz w:val="24"/>
          <w:szCs w:val="24"/>
        </w:rPr>
        <w:t xml:space="preserve">Find three people who confirmed </w:t>
      </w:r>
      <w:r w:rsidR="00BC2CE9">
        <w:rPr>
          <w:rFonts w:ascii="Arial" w:hAnsi="Arial" w:cs="Arial"/>
          <w:sz w:val="24"/>
          <w:szCs w:val="24"/>
        </w:rPr>
        <w:t>that</w:t>
      </w:r>
      <w:r>
        <w:rPr>
          <w:rFonts w:ascii="Arial" w:hAnsi="Arial" w:cs="Arial"/>
          <w:sz w:val="24"/>
          <w:szCs w:val="24"/>
        </w:rPr>
        <w:t xml:space="preserve"> the Lord Jesus was not put to death for any sins of His own? (Luke 23: 14-15 and Matthew 27: 3-4)</w:t>
      </w:r>
    </w:p>
    <w:p w14:paraId="7FCC1B27" w14:textId="77777777" w:rsidR="00C55FE3" w:rsidRDefault="00C55FE3" w:rsidP="00C55FE3">
      <w:pPr>
        <w:numPr>
          <w:ilvl w:val="0"/>
          <w:numId w:val="9"/>
        </w:numPr>
        <w:jc w:val="both"/>
        <w:rPr>
          <w:rFonts w:ascii="Arial" w:hAnsi="Arial" w:cs="Arial"/>
          <w:sz w:val="24"/>
          <w:szCs w:val="24"/>
        </w:rPr>
      </w:pPr>
      <w:r>
        <w:rPr>
          <w:rFonts w:ascii="Arial" w:hAnsi="Arial" w:cs="Arial"/>
          <w:sz w:val="24"/>
          <w:szCs w:val="24"/>
        </w:rPr>
        <w:lastRenderedPageBreak/>
        <w:t>Whose sins did the apostle Peter say Jesus died for? (1 Peter 2: 24)</w:t>
      </w:r>
    </w:p>
    <w:p w14:paraId="543A90F7" w14:textId="55D455C6" w:rsidR="00C55FE3" w:rsidRDefault="00C55FE3" w:rsidP="00C55FE3">
      <w:pPr>
        <w:numPr>
          <w:ilvl w:val="0"/>
          <w:numId w:val="9"/>
        </w:numPr>
        <w:jc w:val="both"/>
        <w:rPr>
          <w:rFonts w:ascii="Arial" w:hAnsi="Arial" w:cs="Arial"/>
          <w:sz w:val="24"/>
          <w:szCs w:val="24"/>
        </w:rPr>
      </w:pPr>
      <w:r>
        <w:rPr>
          <w:rFonts w:ascii="Arial" w:hAnsi="Arial" w:cs="Arial"/>
          <w:sz w:val="24"/>
          <w:szCs w:val="24"/>
        </w:rPr>
        <w:t>Look at the first six words in John 3: 16. Why did God the Father give His beloved Son to die in place of sinful people?</w:t>
      </w:r>
    </w:p>
    <w:p w14:paraId="158FDF0F" w14:textId="212F7EBF" w:rsidR="00DA7A91" w:rsidRDefault="00CA46B3" w:rsidP="00DA7A91">
      <w:pPr>
        <w:pStyle w:val="NormalWeb"/>
      </w:pPr>
      <w:r>
        <w:rPr>
          <w:noProof/>
        </w:rPr>
        <w:drawing>
          <wp:anchor distT="0" distB="0" distL="114300" distR="114300" simplePos="0" relativeHeight="251663360" behindDoc="1" locked="0" layoutInCell="1" allowOverlap="1" wp14:anchorId="2F066C8E" wp14:editId="20129523">
            <wp:simplePos x="0" y="0"/>
            <wp:positionH relativeFrom="column">
              <wp:posOffset>447</wp:posOffset>
            </wp:positionH>
            <wp:positionV relativeFrom="paragraph">
              <wp:posOffset>601725</wp:posOffset>
            </wp:positionV>
            <wp:extent cx="3583594" cy="2687872"/>
            <wp:effectExtent l="0" t="0" r="0" b="0"/>
            <wp:wrapNone/>
            <wp:docPr id="12440890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3594" cy="2687872"/>
                    </a:xfrm>
                    <a:prstGeom prst="rect">
                      <a:avLst/>
                    </a:prstGeom>
                    <a:noFill/>
                    <a:ln>
                      <a:noFill/>
                    </a:ln>
                  </pic:spPr>
                </pic:pic>
              </a:graphicData>
            </a:graphic>
          </wp:anchor>
        </w:drawing>
      </w:r>
      <w:r w:rsidR="00D7168B">
        <w:rPr>
          <w:rFonts w:ascii="Arial" w:hAnsi="Arial" w:cs="Arial"/>
        </w:rPr>
        <w:br w:type="page"/>
      </w:r>
    </w:p>
    <w:p w14:paraId="34166C28" w14:textId="0ECD4149" w:rsidR="00ED7287" w:rsidRPr="001C5F08" w:rsidRDefault="00ED7287" w:rsidP="00CA46B3">
      <w:pPr>
        <w:pStyle w:val="Heading1"/>
        <w:spacing w:before="0" w:after="0"/>
        <w:ind w:firstLine="0"/>
        <w:jc w:val="center"/>
        <w:rPr>
          <w:rFonts w:ascii="Arial" w:hAnsi="Arial" w:cs="Arial"/>
          <w:b w:val="0"/>
          <w:bCs w:val="0"/>
          <w:sz w:val="24"/>
          <w:szCs w:val="24"/>
        </w:rPr>
      </w:pPr>
      <w:bookmarkStart w:id="55" w:name="_Toc189751286"/>
      <w:bookmarkStart w:id="56" w:name="_Toc189751459"/>
      <w:bookmarkStart w:id="57" w:name="_Toc227766890"/>
      <w:bookmarkStart w:id="58" w:name="_Toc230367338"/>
      <w:r w:rsidRPr="001C5F08">
        <w:rPr>
          <w:rFonts w:ascii="Arial" w:hAnsi="Arial" w:cs="Arial"/>
          <w:b w:val="0"/>
          <w:bCs w:val="0"/>
        </w:rPr>
        <w:lastRenderedPageBreak/>
        <w:t>C</w:t>
      </w:r>
      <w:r w:rsidR="009D04CA" w:rsidRPr="001C5F08">
        <w:rPr>
          <w:rFonts w:ascii="Arial" w:hAnsi="Arial" w:cs="Arial"/>
          <w:b w:val="0"/>
          <w:bCs w:val="0"/>
        </w:rPr>
        <w:t>hapter</w:t>
      </w:r>
      <w:r w:rsidRPr="001C5F08">
        <w:rPr>
          <w:rFonts w:ascii="Arial" w:hAnsi="Arial" w:cs="Arial"/>
          <w:b w:val="0"/>
          <w:bCs w:val="0"/>
        </w:rPr>
        <w:t xml:space="preserve"> 1</w:t>
      </w:r>
      <w:r w:rsidR="00191FB1" w:rsidRPr="001C5F08">
        <w:rPr>
          <w:rFonts w:ascii="Arial" w:hAnsi="Arial" w:cs="Arial"/>
          <w:b w:val="0"/>
          <w:bCs w:val="0"/>
        </w:rPr>
        <w:t>5</w:t>
      </w:r>
      <w:r w:rsidR="009D04CA" w:rsidRPr="001C5F08">
        <w:rPr>
          <w:rFonts w:ascii="Arial" w:hAnsi="Arial" w:cs="Arial"/>
          <w:b w:val="0"/>
          <w:bCs w:val="0"/>
        </w:rPr>
        <w:t xml:space="preserve">: </w:t>
      </w:r>
      <w:r w:rsidRPr="001C5F08">
        <w:rPr>
          <w:rFonts w:ascii="Arial" w:hAnsi="Arial" w:cs="Arial"/>
          <w:b w:val="0"/>
          <w:bCs w:val="0"/>
        </w:rPr>
        <w:t>R</w:t>
      </w:r>
      <w:r w:rsidR="009D04CA" w:rsidRPr="001C5F08">
        <w:rPr>
          <w:rFonts w:ascii="Arial" w:hAnsi="Arial" w:cs="Arial"/>
          <w:b w:val="0"/>
          <w:bCs w:val="0"/>
        </w:rPr>
        <w:t>esurrection</w:t>
      </w:r>
      <w:bookmarkEnd w:id="55"/>
      <w:bookmarkEnd w:id="56"/>
      <w:bookmarkEnd w:id="57"/>
      <w:bookmarkEnd w:id="58"/>
    </w:p>
    <w:p w14:paraId="5B400BD4" w14:textId="77777777" w:rsidR="006467D7" w:rsidRPr="00137F1D" w:rsidRDefault="006467D7" w:rsidP="00ED7287">
      <w:pPr>
        <w:jc w:val="both"/>
        <w:rPr>
          <w:rFonts w:ascii="Arial" w:hAnsi="Arial" w:cs="Arial"/>
          <w:sz w:val="24"/>
          <w:szCs w:val="24"/>
        </w:rPr>
      </w:pPr>
    </w:p>
    <w:p w14:paraId="4312A0ED" w14:textId="77777777" w:rsidR="00EC71BD" w:rsidRPr="00137F1D" w:rsidRDefault="00C0645C" w:rsidP="00ED7287">
      <w:pPr>
        <w:jc w:val="both"/>
        <w:rPr>
          <w:rFonts w:ascii="Arial" w:hAnsi="Arial" w:cs="Arial"/>
          <w:sz w:val="24"/>
          <w:szCs w:val="24"/>
        </w:rPr>
      </w:pPr>
      <w:r>
        <w:rPr>
          <w:rFonts w:ascii="Arial" w:hAnsi="Arial" w:cs="Arial"/>
          <w:sz w:val="24"/>
          <w:szCs w:val="24"/>
        </w:rPr>
        <w:t>I</w:t>
      </w:r>
      <w:r w:rsidR="00ED7287" w:rsidRPr="00137F1D">
        <w:rPr>
          <w:rFonts w:ascii="Arial" w:hAnsi="Arial" w:cs="Arial"/>
          <w:sz w:val="24"/>
          <w:szCs w:val="24"/>
        </w:rPr>
        <w:t>n the Old Test</w:t>
      </w:r>
      <w:r w:rsidR="00E743AD" w:rsidRPr="00137F1D">
        <w:rPr>
          <w:rFonts w:ascii="Arial" w:hAnsi="Arial" w:cs="Arial"/>
          <w:sz w:val="24"/>
          <w:szCs w:val="24"/>
        </w:rPr>
        <w:t>ament</w:t>
      </w:r>
      <w:r>
        <w:rPr>
          <w:rFonts w:ascii="Arial" w:hAnsi="Arial" w:cs="Arial"/>
          <w:sz w:val="24"/>
          <w:szCs w:val="24"/>
        </w:rPr>
        <w:t xml:space="preserve"> we not only find prophecies of the death of the promised Saviour, but also of His Resurrection.</w:t>
      </w:r>
      <w:r w:rsidR="00E743AD" w:rsidRPr="00137F1D">
        <w:rPr>
          <w:rFonts w:ascii="Arial" w:hAnsi="Arial" w:cs="Arial"/>
          <w:sz w:val="24"/>
          <w:szCs w:val="24"/>
        </w:rPr>
        <w:t xml:space="preserve"> </w:t>
      </w:r>
      <w:r w:rsidR="006467D7" w:rsidRPr="00137F1D">
        <w:rPr>
          <w:rFonts w:ascii="Arial" w:hAnsi="Arial" w:cs="Arial"/>
          <w:sz w:val="24"/>
          <w:szCs w:val="24"/>
        </w:rPr>
        <w:t xml:space="preserve">Peter used words </w:t>
      </w:r>
      <w:r w:rsidR="00B82CF6" w:rsidRPr="00137F1D">
        <w:rPr>
          <w:rFonts w:ascii="Arial" w:hAnsi="Arial" w:cs="Arial"/>
          <w:sz w:val="24"/>
          <w:szCs w:val="24"/>
        </w:rPr>
        <w:t xml:space="preserve">from </w:t>
      </w:r>
      <w:r w:rsidR="006467D7" w:rsidRPr="00137F1D">
        <w:rPr>
          <w:rFonts w:ascii="Arial" w:hAnsi="Arial" w:cs="Arial"/>
          <w:sz w:val="24"/>
          <w:szCs w:val="24"/>
        </w:rPr>
        <w:t>the Book of Psalms when he spoke to the people on the Day of Pentecost. He knew that these words were looking forward to the resurrection, although they were written about a thousand years before.</w:t>
      </w:r>
    </w:p>
    <w:p w14:paraId="3CB486EE" w14:textId="77777777" w:rsidR="006467D7" w:rsidRPr="00137F1D" w:rsidRDefault="006467D7" w:rsidP="00ED7287">
      <w:pPr>
        <w:jc w:val="both"/>
        <w:rPr>
          <w:rFonts w:ascii="Arial" w:hAnsi="Arial" w:cs="Arial"/>
          <w:sz w:val="24"/>
          <w:szCs w:val="24"/>
        </w:rPr>
      </w:pPr>
    </w:p>
    <w:p w14:paraId="74A92256" w14:textId="77777777" w:rsidR="006467D7" w:rsidRPr="00137F1D" w:rsidRDefault="006467D7" w:rsidP="00ED7287">
      <w:pPr>
        <w:jc w:val="both"/>
        <w:rPr>
          <w:rFonts w:ascii="Arial" w:hAnsi="Arial" w:cs="Arial"/>
          <w:sz w:val="24"/>
          <w:szCs w:val="24"/>
        </w:rPr>
      </w:pPr>
      <w:r w:rsidRPr="00137F1D">
        <w:rPr>
          <w:rFonts w:ascii="Arial" w:hAnsi="Arial" w:cs="Arial"/>
          <w:sz w:val="24"/>
          <w:szCs w:val="24"/>
        </w:rPr>
        <w:t>There are other verses in the Psalms that speak of rising from death besides the verses Peter used. Some examples would be Psalm 30</w:t>
      </w:r>
      <w:r w:rsidR="00BC7EE5">
        <w:rPr>
          <w:rFonts w:ascii="Arial" w:hAnsi="Arial" w:cs="Arial"/>
          <w:sz w:val="24"/>
          <w:szCs w:val="24"/>
        </w:rPr>
        <w:t>:</w:t>
      </w:r>
      <w:r w:rsidRPr="00137F1D">
        <w:rPr>
          <w:rFonts w:ascii="Arial" w:hAnsi="Arial" w:cs="Arial"/>
          <w:sz w:val="24"/>
          <w:szCs w:val="24"/>
        </w:rPr>
        <w:t>3; Psalm 49</w:t>
      </w:r>
      <w:r w:rsidR="00BC7EE5">
        <w:rPr>
          <w:rFonts w:ascii="Arial" w:hAnsi="Arial" w:cs="Arial"/>
          <w:sz w:val="24"/>
          <w:szCs w:val="24"/>
        </w:rPr>
        <w:t>:</w:t>
      </w:r>
      <w:r w:rsidRPr="00137F1D">
        <w:rPr>
          <w:rFonts w:ascii="Arial" w:hAnsi="Arial" w:cs="Arial"/>
          <w:sz w:val="24"/>
          <w:szCs w:val="24"/>
        </w:rPr>
        <w:t>15; Psalm 118</w:t>
      </w:r>
      <w:r w:rsidR="00BC7EE5">
        <w:rPr>
          <w:rFonts w:ascii="Arial" w:hAnsi="Arial" w:cs="Arial"/>
          <w:sz w:val="24"/>
          <w:szCs w:val="24"/>
        </w:rPr>
        <w:t>:</w:t>
      </w:r>
      <w:r w:rsidRPr="00137F1D">
        <w:rPr>
          <w:rFonts w:ascii="Arial" w:hAnsi="Arial" w:cs="Arial"/>
          <w:sz w:val="24"/>
          <w:szCs w:val="24"/>
        </w:rPr>
        <w:t xml:space="preserve"> 17. Isaiah 53 is about the death of the Saviour, but towards the end of the chapter it is clear that His death would </w:t>
      </w:r>
      <w:r w:rsidR="00B82CF6" w:rsidRPr="00137F1D">
        <w:rPr>
          <w:rFonts w:ascii="Arial" w:hAnsi="Arial" w:cs="Arial"/>
          <w:sz w:val="24"/>
          <w:szCs w:val="24"/>
        </w:rPr>
        <w:t xml:space="preserve">not </w:t>
      </w:r>
      <w:r w:rsidRPr="00137F1D">
        <w:rPr>
          <w:rFonts w:ascii="Arial" w:hAnsi="Arial" w:cs="Arial"/>
          <w:sz w:val="24"/>
          <w:szCs w:val="24"/>
        </w:rPr>
        <w:t>be the end, but He would live on to see those who would believe in Him.</w:t>
      </w:r>
    </w:p>
    <w:p w14:paraId="17974132" w14:textId="77777777" w:rsidR="006467D7" w:rsidRPr="00137F1D" w:rsidRDefault="006467D7" w:rsidP="00ED7287">
      <w:pPr>
        <w:jc w:val="both"/>
        <w:rPr>
          <w:rFonts w:ascii="Arial" w:hAnsi="Arial" w:cs="Arial"/>
          <w:sz w:val="24"/>
          <w:szCs w:val="24"/>
        </w:rPr>
      </w:pPr>
    </w:p>
    <w:p w14:paraId="20ACC9B2" w14:textId="77777777" w:rsidR="006467D7" w:rsidRPr="00137F1D" w:rsidRDefault="006467D7" w:rsidP="00ED7287">
      <w:pPr>
        <w:jc w:val="both"/>
        <w:rPr>
          <w:rFonts w:ascii="Arial" w:hAnsi="Arial" w:cs="Arial"/>
          <w:sz w:val="24"/>
          <w:szCs w:val="24"/>
        </w:rPr>
      </w:pPr>
      <w:r w:rsidRPr="00137F1D">
        <w:rPr>
          <w:rFonts w:ascii="Arial" w:hAnsi="Arial" w:cs="Arial"/>
          <w:sz w:val="24"/>
          <w:szCs w:val="24"/>
        </w:rPr>
        <w:t>The Book of Job is found near the middle of the Old Testament, but Job is thought to have lived a very long time ago, maybe 2000 years before the coming of the Lord Jesus. His words show that he believed</w:t>
      </w:r>
      <w:r w:rsidR="00D959E2" w:rsidRPr="00137F1D">
        <w:rPr>
          <w:rFonts w:ascii="Arial" w:hAnsi="Arial" w:cs="Arial"/>
          <w:sz w:val="24"/>
          <w:szCs w:val="24"/>
        </w:rPr>
        <w:t xml:space="preserve"> in the resurrection.</w:t>
      </w:r>
    </w:p>
    <w:p w14:paraId="1FC283CA" w14:textId="77777777" w:rsidR="00D959E2" w:rsidRPr="00137F1D" w:rsidRDefault="00D959E2" w:rsidP="00ED7287">
      <w:pPr>
        <w:jc w:val="both"/>
        <w:rPr>
          <w:rFonts w:ascii="Arial" w:hAnsi="Arial" w:cs="Arial"/>
          <w:sz w:val="24"/>
          <w:szCs w:val="24"/>
        </w:rPr>
      </w:pPr>
    </w:p>
    <w:p w14:paraId="044692DC" w14:textId="77777777" w:rsidR="00D959E2" w:rsidRPr="00137F1D" w:rsidRDefault="00D959E2" w:rsidP="00ED7287">
      <w:pPr>
        <w:jc w:val="both"/>
        <w:rPr>
          <w:rFonts w:ascii="Arial" w:hAnsi="Arial" w:cs="Arial"/>
          <w:sz w:val="24"/>
          <w:szCs w:val="24"/>
        </w:rPr>
      </w:pPr>
      <w:r w:rsidRPr="00137F1D">
        <w:rPr>
          <w:rFonts w:ascii="Arial" w:hAnsi="Arial" w:cs="Arial"/>
          <w:sz w:val="24"/>
          <w:szCs w:val="24"/>
        </w:rPr>
        <w:t>One event in the Old Testament that the Lord Jesus spoke about was the fact that Jonah was inside the large fish for three days and three nights. Jesus said that in the same way, He would be in “the heart of the earth” – the grave – for three days and three nights. He was pointing to the fact that His body would not remain in the grave.</w:t>
      </w:r>
    </w:p>
    <w:p w14:paraId="227CB76C" w14:textId="77777777" w:rsidR="00D959E2" w:rsidRPr="00137F1D" w:rsidRDefault="00D959E2" w:rsidP="00ED7287">
      <w:pPr>
        <w:jc w:val="both"/>
        <w:rPr>
          <w:rFonts w:ascii="Arial" w:hAnsi="Arial" w:cs="Arial"/>
          <w:sz w:val="24"/>
          <w:szCs w:val="24"/>
        </w:rPr>
      </w:pPr>
    </w:p>
    <w:p w14:paraId="2595783D" w14:textId="77777777" w:rsidR="00D959E2" w:rsidRPr="00137F1D" w:rsidRDefault="00D959E2" w:rsidP="00ED7287">
      <w:pPr>
        <w:jc w:val="both"/>
        <w:rPr>
          <w:rFonts w:ascii="Arial" w:hAnsi="Arial" w:cs="Arial"/>
          <w:sz w:val="24"/>
          <w:szCs w:val="24"/>
        </w:rPr>
      </w:pPr>
      <w:r w:rsidRPr="00137F1D">
        <w:rPr>
          <w:rFonts w:ascii="Arial" w:hAnsi="Arial" w:cs="Arial"/>
          <w:sz w:val="24"/>
          <w:szCs w:val="24"/>
        </w:rPr>
        <w:lastRenderedPageBreak/>
        <w:t xml:space="preserve">When the apostle Paul was teaching people at Thessalonica, he used the Old Testament to show that when the One </w:t>
      </w:r>
      <w:r w:rsidR="00E54D87">
        <w:rPr>
          <w:rFonts w:ascii="Arial" w:hAnsi="Arial" w:cs="Arial"/>
          <w:sz w:val="24"/>
          <w:szCs w:val="24"/>
        </w:rPr>
        <w:t xml:space="preserve">who </w:t>
      </w:r>
      <w:r w:rsidRPr="00137F1D">
        <w:rPr>
          <w:rFonts w:ascii="Arial" w:hAnsi="Arial" w:cs="Arial"/>
          <w:sz w:val="24"/>
          <w:szCs w:val="24"/>
        </w:rPr>
        <w:t>God had promised to send came into the world, He would die and rise again</w:t>
      </w:r>
      <w:r w:rsidR="00E54D87">
        <w:rPr>
          <w:rFonts w:ascii="Arial" w:hAnsi="Arial" w:cs="Arial"/>
          <w:sz w:val="24"/>
          <w:szCs w:val="24"/>
        </w:rPr>
        <w:t xml:space="preserve"> (Acts 17: 2-3)</w:t>
      </w:r>
      <w:r w:rsidRPr="00137F1D">
        <w:rPr>
          <w:rFonts w:ascii="Arial" w:hAnsi="Arial" w:cs="Arial"/>
          <w:sz w:val="24"/>
          <w:szCs w:val="24"/>
        </w:rPr>
        <w:t>. The Lord Jesus used the Old Testament to explain His death and resurrection. He did this after He had risen, to help some of His followers who could not understand all that had happened</w:t>
      </w:r>
      <w:r w:rsidR="00E54D87">
        <w:rPr>
          <w:rFonts w:ascii="Arial" w:hAnsi="Arial" w:cs="Arial"/>
          <w:sz w:val="24"/>
          <w:szCs w:val="24"/>
        </w:rPr>
        <w:t xml:space="preserve"> (Luke 24: 25-27)</w:t>
      </w:r>
      <w:r w:rsidRPr="00137F1D">
        <w:rPr>
          <w:rFonts w:ascii="Arial" w:hAnsi="Arial" w:cs="Arial"/>
          <w:sz w:val="24"/>
          <w:szCs w:val="24"/>
        </w:rPr>
        <w:t xml:space="preserve">.  </w:t>
      </w:r>
    </w:p>
    <w:p w14:paraId="72327301" w14:textId="77777777" w:rsidR="00EC71BD" w:rsidRPr="00137F1D" w:rsidRDefault="00EC71BD" w:rsidP="00ED7287">
      <w:pPr>
        <w:jc w:val="both"/>
        <w:rPr>
          <w:rFonts w:ascii="Arial" w:hAnsi="Arial" w:cs="Arial"/>
          <w:sz w:val="24"/>
          <w:szCs w:val="24"/>
        </w:rPr>
      </w:pPr>
    </w:p>
    <w:p w14:paraId="1472EC12" w14:textId="77777777" w:rsidR="00B96761" w:rsidRDefault="00D959E2" w:rsidP="00224431">
      <w:pPr>
        <w:ind w:firstLine="0"/>
        <w:jc w:val="both"/>
        <w:rPr>
          <w:rFonts w:ascii="Arial" w:hAnsi="Arial" w:cs="Arial"/>
          <w:b/>
          <w:iCs/>
          <w:sz w:val="24"/>
          <w:szCs w:val="24"/>
          <w:u w:val="single"/>
        </w:rPr>
      </w:pPr>
      <w:r w:rsidRPr="00877400">
        <w:rPr>
          <w:rFonts w:ascii="Arial" w:hAnsi="Arial" w:cs="Arial"/>
          <w:b/>
          <w:iCs/>
          <w:sz w:val="24"/>
          <w:szCs w:val="24"/>
          <w:u w:val="single"/>
        </w:rPr>
        <w:t>Find the Prophecies:</w:t>
      </w:r>
    </w:p>
    <w:p w14:paraId="17D72803" w14:textId="77777777" w:rsidR="00877400" w:rsidRPr="00877400" w:rsidRDefault="00877400" w:rsidP="00224431">
      <w:pPr>
        <w:ind w:firstLine="0"/>
        <w:jc w:val="both"/>
        <w:rPr>
          <w:rFonts w:ascii="Arial" w:hAnsi="Arial" w:cs="Arial"/>
          <w:b/>
          <w:bCs/>
          <w:iCs/>
          <w:sz w:val="24"/>
          <w:szCs w:val="24"/>
          <w:u w:val="single"/>
        </w:rPr>
      </w:pPr>
    </w:p>
    <w:p w14:paraId="3426BAC8" w14:textId="77777777" w:rsidR="00C0645C" w:rsidRDefault="00D959E2" w:rsidP="00ED7287">
      <w:pPr>
        <w:jc w:val="both"/>
        <w:rPr>
          <w:rFonts w:ascii="Arial" w:hAnsi="Arial" w:cs="Arial"/>
          <w:b/>
          <w:bCs/>
          <w:sz w:val="24"/>
          <w:szCs w:val="24"/>
        </w:rPr>
      </w:pPr>
      <w:r w:rsidRPr="00877400">
        <w:rPr>
          <w:rFonts w:ascii="Arial" w:hAnsi="Arial" w:cs="Arial"/>
          <w:b/>
          <w:bCs/>
          <w:sz w:val="24"/>
          <w:szCs w:val="24"/>
        </w:rPr>
        <w:t xml:space="preserve">Read: </w:t>
      </w:r>
    </w:p>
    <w:p w14:paraId="4CD84D44" w14:textId="77777777" w:rsidR="00C0645C" w:rsidRDefault="00C0645C" w:rsidP="00ED7287">
      <w:pPr>
        <w:jc w:val="both"/>
        <w:rPr>
          <w:rFonts w:ascii="Arial" w:hAnsi="Arial" w:cs="Arial"/>
          <w:b/>
          <w:bCs/>
          <w:sz w:val="24"/>
          <w:szCs w:val="24"/>
        </w:rPr>
      </w:pPr>
    </w:p>
    <w:p w14:paraId="211915E7" w14:textId="77777777" w:rsidR="00224431" w:rsidRPr="00C0645C" w:rsidRDefault="00C0645C" w:rsidP="00ED7287">
      <w:pPr>
        <w:jc w:val="both"/>
        <w:rPr>
          <w:rFonts w:ascii="Arial" w:hAnsi="Arial" w:cs="Arial"/>
          <w:sz w:val="24"/>
          <w:szCs w:val="24"/>
        </w:rPr>
      </w:pPr>
      <w:r w:rsidRPr="00C0645C">
        <w:rPr>
          <w:rFonts w:ascii="Arial" w:hAnsi="Arial" w:cs="Arial"/>
          <w:sz w:val="24"/>
          <w:szCs w:val="24"/>
        </w:rPr>
        <w:t>Psalm 16: 10</w:t>
      </w:r>
    </w:p>
    <w:p w14:paraId="5A69FD7B" w14:textId="03725A7B" w:rsidR="00D959E2" w:rsidRPr="00137F1D" w:rsidRDefault="00D959E2" w:rsidP="00C0645C">
      <w:pPr>
        <w:jc w:val="both"/>
        <w:rPr>
          <w:rFonts w:ascii="Arial" w:hAnsi="Arial" w:cs="Arial"/>
          <w:sz w:val="24"/>
          <w:szCs w:val="24"/>
        </w:rPr>
      </w:pPr>
      <w:r w:rsidRPr="00137F1D">
        <w:rPr>
          <w:rFonts w:ascii="Arial" w:hAnsi="Arial" w:cs="Arial"/>
          <w:sz w:val="24"/>
          <w:szCs w:val="24"/>
        </w:rPr>
        <w:t>Acts 2</w:t>
      </w:r>
      <w:r w:rsidR="00BC7EE5">
        <w:rPr>
          <w:rFonts w:ascii="Arial" w:hAnsi="Arial" w:cs="Arial"/>
          <w:sz w:val="24"/>
          <w:szCs w:val="24"/>
        </w:rPr>
        <w:t>:</w:t>
      </w:r>
      <w:r w:rsidRPr="00137F1D">
        <w:rPr>
          <w:rFonts w:ascii="Arial" w:hAnsi="Arial" w:cs="Arial"/>
          <w:sz w:val="24"/>
          <w:szCs w:val="24"/>
        </w:rPr>
        <w:t xml:space="preserve"> 2</w:t>
      </w:r>
      <w:r w:rsidR="00C0645C">
        <w:rPr>
          <w:rFonts w:ascii="Arial" w:hAnsi="Arial" w:cs="Arial"/>
          <w:sz w:val="24"/>
          <w:szCs w:val="24"/>
        </w:rPr>
        <w:t>2</w:t>
      </w:r>
      <w:r w:rsidR="00BC7EE5">
        <w:rPr>
          <w:rFonts w:ascii="Arial" w:hAnsi="Arial" w:cs="Arial"/>
          <w:sz w:val="24"/>
          <w:szCs w:val="24"/>
        </w:rPr>
        <w:t>-</w:t>
      </w:r>
      <w:r w:rsidRPr="00137F1D">
        <w:rPr>
          <w:rFonts w:ascii="Arial" w:hAnsi="Arial" w:cs="Arial"/>
          <w:sz w:val="24"/>
          <w:szCs w:val="24"/>
        </w:rPr>
        <w:t>32</w:t>
      </w:r>
      <w:r w:rsidR="00C63FEF">
        <w:rPr>
          <w:rFonts w:ascii="Arial" w:hAnsi="Arial" w:cs="Arial"/>
          <w:sz w:val="24"/>
          <w:szCs w:val="24"/>
        </w:rPr>
        <w:t xml:space="preserve"> (Your Bible may have the words ‘</w:t>
      </w:r>
      <w:proofErr w:type="spellStart"/>
      <w:r w:rsidR="00C63FEF">
        <w:rPr>
          <w:rFonts w:ascii="Arial" w:hAnsi="Arial" w:cs="Arial"/>
          <w:sz w:val="24"/>
          <w:szCs w:val="24"/>
        </w:rPr>
        <w:t>sheol</w:t>
      </w:r>
      <w:proofErr w:type="spellEnd"/>
      <w:r w:rsidR="00C63FEF">
        <w:rPr>
          <w:rFonts w:ascii="Arial" w:hAnsi="Arial" w:cs="Arial"/>
          <w:sz w:val="24"/>
          <w:szCs w:val="24"/>
        </w:rPr>
        <w:t>’ or ‘hades’. These both mean ‘the grave’)</w:t>
      </w:r>
    </w:p>
    <w:p w14:paraId="2F2E4B39" w14:textId="77777777" w:rsidR="00C0645C" w:rsidRDefault="00224431" w:rsidP="00224431">
      <w:pPr>
        <w:ind w:firstLine="0"/>
        <w:jc w:val="both"/>
        <w:rPr>
          <w:rFonts w:ascii="Arial" w:hAnsi="Arial" w:cs="Arial"/>
          <w:sz w:val="24"/>
          <w:szCs w:val="24"/>
        </w:rPr>
      </w:pPr>
      <w:r>
        <w:rPr>
          <w:rFonts w:ascii="Arial" w:hAnsi="Arial" w:cs="Arial"/>
          <w:sz w:val="24"/>
          <w:szCs w:val="24"/>
        </w:rPr>
        <w:t xml:space="preserve">    </w:t>
      </w:r>
      <w:r w:rsidR="00C0645C" w:rsidRPr="00137F1D">
        <w:rPr>
          <w:rFonts w:ascii="Arial" w:hAnsi="Arial" w:cs="Arial"/>
          <w:sz w:val="24"/>
          <w:szCs w:val="24"/>
        </w:rPr>
        <w:t>Job 19</w:t>
      </w:r>
      <w:r w:rsidR="00C0645C">
        <w:rPr>
          <w:rFonts w:ascii="Arial" w:hAnsi="Arial" w:cs="Arial"/>
          <w:sz w:val="24"/>
          <w:szCs w:val="24"/>
        </w:rPr>
        <w:t>:</w:t>
      </w:r>
      <w:r w:rsidR="00C0645C" w:rsidRPr="00137F1D">
        <w:rPr>
          <w:rFonts w:ascii="Arial" w:hAnsi="Arial" w:cs="Arial"/>
          <w:sz w:val="24"/>
          <w:szCs w:val="24"/>
        </w:rPr>
        <w:t xml:space="preserve"> 25 – 26</w:t>
      </w:r>
    </w:p>
    <w:p w14:paraId="1E08A6FF" w14:textId="77777777" w:rsidR="00CD14CD" w:rsidRPr="00137F1D" w:rsidRDefault="00CD14CD" w:rsidP="00C0645C">
      <w:pPr>
        <w:jc w:val="both"/>
        <w:rPr>
          <w:rFonts w:ascii="Arial" w:hAnsi="Arial" w:cs="Arial"/>
          <w:sz w:val="24"/>
          <w:szCs w:val="24"/>
        </w:rPr>
      </w:pPr>
      <w:r w:rsidRPr="00137F1D">
        <w:rPr>
          <w:rFonts w:ascii="Arial" w:hAnsi="Arial" w:cs="Arial"/>
          <w:sz w:val="24"/>
          <w:szCs w:val="24"/>
        </w:rPr>
        <w:t>Isaiah 53</w:t>
      </w:r>
      <w:r w:rsidR="00224431">
        <w:rPr>
          <w:rFonts w:ascii="Arial" w:hAnsi="Arial" w:cs="Arial"/>
          <w:sz w:val="24"/>
          <w:szCs w:val="24"/>
        </w:rPr>
        <w:t>:</w:t>
      </w:r>
      <w:r w:rsidRPr="00137F1D">
        <w:rPr>
          <w:rFonts w:ascii="Arial" w:hAnsi="Arial" w:cs="Arial"/>
          <w:sz w:val="24"/>
          <w:szCs w:val="24"/>
        </w:rPr>
        <w:t>10</w:t>
      </w:r>
      <w:r w:rsidR="00224431">
        <w:rPr>
          <w:rFonts w:ascii="Arial" w:hAnsi="Arial" w:cs="Arial"/>
          <w:sz w:val="24"/>
          <w:szCs w:val="24"/>
        </w:rPr>
        <w:t>-</w:t>
      </w:r>
      <w:r w:rsidRPr="00137F1D">
        <w:rPr>
          <w:rFonts w:ascii="Arial" w:hAnsi="Arial" w:cs="Arial"/>
          <w:sz w:val="24"/>
          <w:szCs w:val="24"/>
        </w:rPr>
        <w:t>12</w:t>
      </w:r>
    </w:p>
    <w:p w14:paraId="5EFC1BA6" w14:textId="0FFBA75A" w:rsidR="00C7373C" w:rsidRPr="00C63FEF" w:rsidRDefault="00224431" w:rsidP="00C0645C">
      <w:pPr>
        <w:ind w:firstLine="0"/>
        <w:jc w:val="both"/>
        <w:rPr>
          <w:rFonts w:ascii="Arial" w:hAnsi="Arial" w:cs="Arial"/>
          <w:sz w:val="24"/>
          <w:szCs w:val="24"/>
        </w:rPr>
      </w:pPr>
      <w:r>
        <w:rPr>
          <w:rFonts w:ascii="Arial" w:hAnsi="Arial" w:cs="Arial"/>
          <w:sz w:val="24"/>
          <w:szCs w:val="24"/>
        </w:rPr>
        <w:t xml:space="preserve">   </w:t>
      </w:r>
    </w:p>
    <w:p w14:paraId="08BD8DCB" w14:textId="77777777" w:rsidR="00CD14CD" w:rsidRDefault="00CD14CD" w:rsidP="00ED7287">
      <w:pPr>
        <w:jc w:val="both"/>
        <w:rPr>
          <w:rFonts w:ascii="Arial" w:hAnsi="Arial" w:cs="Arial"/>
          <w:b/>
          <w:iCs/>
          <w:sz w:val="24"/>
          <w:szCs w:val="24"/>
          <w:u w:val="single"/>
        </w:rPr>
      </w:pPr>
      <w:r w:rsidRPr="00877400">
        <w:rPr>
          <w:rFonts w:ascii="Arial" w:hAnsi="Arial" w:cs="Arial"/>
          <w:b/>
          <w:iCs/>
          <w:sz w:val="24"/>
          <w:szCs w:val="24"/>
          <w:u w:val="single"/>
        </w:rPr>
        <w:t>Understanding the Prophecies:</w:t>
      </w:r>
    </w:p>
    <w:p w14:paraId="6AF5658F" w14:textId="77777777" w:rsidR="00877400" w:rsidRPr="00877400" w:rsidRDefault="00877400" w:rsidP="00ED7287">
      <w:pPr>
        <w:jc w:val="both"/>
        <w:rPr>
          <w:rFonts w:ascii="Arial" w:hAnsi="Arial" w:cs="Arial"/>
          <w:b/>
          <w:iCs/>
          <w:sz w:val="24"/>
          <w:szCs w:val="24"/>
          <w:u w:val="single"/>
        </w:rPr>
      </w:pPr>
    </w:p>
    <w:p w14:paraId="6345FD5B" w14:textId="77777777" w:rsidR="00C0645C" w:rsidRDefault="00C0645C" w:rsidP="00CD14CD">
      <w:pPr>
        <w:numPr>
          <w:ilvl w:val="0"/>
          <w:numId w:val="6"/>
        </w:numPr>
        <w:jc w:val="both"/>
        <w:rPr>
          <w:rFonts w:ascii="Arial" w:hAnsi="Arial" w:cs="Arial"/>
          <w:sz w:val="24"/>
          <w:szCs w:val="24"/>
        </w:rPr>
      </w:pPr>
      <w:r>
        <w:rPr>
          <w:rFonts w:ascii="Arial" w:hAnsi="Arial" w:cs="Arial"/>
          <w:sz w:val="24"/>
          <w:szCs w:val="24"/>
        </w:rPr>
        <w:t>How did the apostle Peter explain that King David was not writing about himself in Psalm 16? (see Psalm 16: 9</w:t>
      </w:r>
      <w:r w:rsidR="009A27D1">
        <w:rPr>
          <w:rFonts w:ascii="Arial" w:hAnsi="Arial" w:cs="Arial"/>
          <w:sz w:val="24"/>
          <w:szCs w:val="24"/>
        </w:rPr>
        <w:t>-1</w:t>
      </w:r>
      <w:r>
        <w:rPr>
          <w:rFonts w:ascii="Arial" w:hAnsi="Arial" w:cs="Arial"/>
          <w:sz w:val="24"/>
          <w:szCs w:val="24"/>
        </w:rPr>
        <w:t>1</w:t>
      </w:r>
      <w:r w:rsidR="00E54D87">
        <w:rPr>
          <w:rFonts w:ascii="Arial" w:hAnsi="Arial" w:cs="Arial"/>
          <w:sz w:val="24"/>
          <w:szCs w:val="24"/>
        </w:rPr>
        <w:t>: Acts 2: 29-32</w:t>
      </w:r>
      <w:r>
        <w:rPr>
          <w:rFonts w:ascii="Arial" w:hAnsi="Arial" w:cs="Arial"/>
          <w:sz w:val="24"/>
          <w:szCs w:val="24"/>
        </w:rPr>
        <w:t>)</w:t>
      </w:r>
    </w:p>
    <w:p w14:paraId="0F15872B" w14:textId="77777777" w:rsidR="00E076E3" w:rsidRDefault="00C0645C" w:rsidP="00CD14CD">
      <w:pPr>
        <w:numPr>
          <w:ilvl w:val="0"/>
          <w:numId w:val="6"/>
        </w:numPr>
        <w:jc w:val="both"/>
        <w:rPr>
          <w:rFonts w:ascii="Arial" w:hAnsi="Arial" w:cs="Arial"/>
          <w:sz w:val="24"/>
          <w:szCs w:val="24"/>
        </w:rPr>
      </w:pPr>
      <w:r>
        <w:rPr>
          <w:rFonts w:ascii="Arial" w:hAnsi="Arial" w:cs="Arial"/>
          <w:sz w:val="24"/>
          <w:szCs w:val="24"/>
        </w:rPr>
        <w:t>What did King David ca</w:t>
      </w:r>
      <w:r w:rsidR="00E076E3">
        <w:rPr>
          <w:rFonts w:ascii="Arial" w:hAnsi="Arial" w:cs="Arial"/>
          <w:sz w:val="24"/>
          <w:szCs w:val="24"/>
        </w:rPr>
        <w:t>l</w:t>
      </w:r>
      <w:r>
        <w:rPr>
          <w:rFonts w:ascii="Arial" w:hAnsi="Arial" w:cs="Arial"/>
          <w:sz w:val="24"/>
          <w:szCs w:val="24"/>
        </w:rPr>
        <w:t>l the promised Saviour? (</w:t>
      </w:r>
      <w:r w:rsidR="00E076E3">
        <w:rPr>
          <w:rFonts w:ascii="Arial" w:hAnsi="Arial" w:cs="Arial"/>
          <w:sz w:val="24"/>
          <w:szCs w:val="24"/>
        </w:rPr>
        <w:t>Psalm 16: 10)</w:t>
      </w:r>
    </w:p>
    <w:p w14:paraId="47EF40CE" w14:textId="77777777" w:rsidR="00E076E3" w:rsidRDefault="00E076E3" w:rsidP="00CD14CD">
      <w:pPr>
        <w:numPr>
          <w:ilvl w:val="0"/>
          <w:numId w:val="6"/>
        </w:numPr>
        <w:jc w:val="both"/>
        <w:rPr>
          <w:rFonts w:ascii="Arial" w:hAnsi="Arial" w:cs="Arial"/>
          <w:sz w:val="24"/>
          <w:szCs w:val="24"/>
        </w:rPr>
      </w:pPr>
      <w:r>
        <w:rPr>
          <w:rFonts w:ascii="Arial" w:hAnsi="Arial" w:cs="Arial"/>
          <w:sz w:val="24"/>
          <w:szCs w:val="24"/>
        </w:rPr>
        <w:t>Find the words in Isaiah 53: 10 &amp; 11 that show that the Saviour would not remain in the grave. (‘</w:t>
      </w:r>
      <w:r w:rsidR="009A27D1">
        <w:rPr>
          <w:rFonts w:ascii="Arial" w:hAnsi="Arial" w:cs="Arial"/>
          <w:sz w:val="24"/>
          <w:szCs w:val="24"/>
        </w:rPr>
        <w:t>Justify‘ means</w:t>
      </w:r>
      <w:r>
        <w:rPr>
          <w:rFonts w:ascii="Arial" w:hAnsi="Arial" w:cs="Arial"/>
          <w:sz w:val="24"/>
          <w:szCs w:val="24"/>
        </w:rPr>
        <w:t xml:space="preserve"> to find someone ‘not guilty’. For God to declare that He </w:t>
      </w:r>
      <w:r w:rsidR="00E54D87">
        <w:rPr>
          <w:rFonts w:ascii="Arial" w:hAnsi="Arial" w:cs="Arial"/>
          <w:sz w:val="24"/>
          <w:szCs w:val="24"/>
        </w:rPr>
        <w:t xml:space="preserve">finds a sinful person not guilty means that He has </w:t>
      </w:r>
      <w:r w:rsidR="00E54D87">
        <w:rPr>
          <w:rFonts w:ascii="Arial" w:hAnsi="Arial" w:cs="Arial"/>
          <w:sz w:val="24"/>
          <w:szCs w:val="24"/>
        </w:rPr>
        <w:lastRenderedPageBreak/>
        <w:t>accepted the death of His Son Jesus, in the sinner’s place</w:t>
      </w:r>
      <w:r>
        <w:rPr>
          <w:rFonts w:ascii="Arial" w:hAnsi="Arial" w:cs="Arial"/>
          <w:sz w:val="24"/>
          <w:szCs w:val="24"/>
        </w:rPr>
        <w:t>.)</w:t>
      </w:r>
    </w:p>
    <w:p w14:paraId="409603EA" w14:textId="34A28281" w:rsidR="00D7168B" w:rsidRDefault="00E076E3" w:rsidP="00CD14CD">
      <w:pPr>
        <w:numPr>
          <w:ilvl w:val="0"/>
          <w:numId w:val="6"/>
        </w:numPr>
        <w:jc w:val="both"/>
        <w:rPr>
          <w:rFonts w:ascii="Arial" w:hAnsi="Arial" w:cs="Arial"/>
          <w:sz w:val="24"/>
          <w:szCs w:val="24"/>
        </w:rPr>
      </w:pPr>
      <w:r>
        <w:rPr>
          <w:rFonts w:ascii="Arial" w:hAnsi="Arial" w:cs="Arial"/>
          <w:sz w:val="24"/>
          <w:szCs w:val="24"/>
        </w:rPr>
        <w:t>The Lord Jesus w</w:t>
      </w:r>
      <w:r w:rsidR="00E54D87">
        <w:rPr>
          <w:rFonts w:ascii="Arial" w:hAnsi="Arial" w:cs="Arial"/>
          <w:sz w:val="24"/>
          <w:szCs w:val="24"/>
        </w:rPr>
        <w:t>on</w:t>
      </w:r>
      <w:r>
        <w:rPr>
          <w:rFonts w:ascii="Arial" w:hAnsi="Arial" w:cs="Arial"/>
          <w:sz w:val="24"/>
          <w:szCs w:val="24"/>
        </w:rPr>
        <w:t xml:space="preserve"> the victory over death for His people. Find the words in Job 19: 25-26 that show </w:t>
      </w:r>
      <w:r w:rsidR="00BC2CE9">
        <w:rPr>
          <w:rFonts w:ascii="Arial" w:hAnsi="Arial" w:cs="Arial"/>
          <w:sz w:val="24"/>
          <w:szCs w:val="24"/>
        </w:rPr>
        <w:t>that</w:t>
      </w:r>
      <w:r>
        <w:rPr>
          <w:rFonts w:ascii="Arial" w:hAnsi="Arial" w:cs="Arial"/>
          <w:sz w:val="24"/>
          <w:szCs w:val="24"/>
        </w:rPr>
        <w:t xml:space="preserve"> Job believed this, even though he lived many years before Jesus died and rose again.</w:t>
      </w:r>
    </w:p>
    <w:p w14:paraId="1BD64599" w14:textId="77777777" w:rsidR="00D7168B" w:rsidRDefault="00D7168B">
      <w:pPr>
        <w:ind w:firstLine="0"/>
        <w:rPr>
          <w:rFonts w:ascii="Arial" w:hAnsi="Arial" w:cs="Arial"/>
          <w:sz w:val="24"/>
          <w:szCs w:val="24"/>
        </w:rPr>
      </w:pPr>
      <w:r>
        <w:rPr>
          <w:rFonts w:ascii="Arial" w:hAnsi="Arial" w:cs="Arial"/>
          <w:sz w:val="24"/>
          <w:szCs w:val="24"/>
        </w:rPr>
        <w:br w:type="page"/>
      </w:r>
    </w:p>
    <w:p w14:paraId="5621031F" w14:textId="4E5D2FCA" w:rsidR="00A0499E" w:rsidRPr="00BB7255" w:rsidRDefault="00A0499E" w:rsidP="00BB7255">
      <w:pPr>
        <w:pStyle w:val="Heading1"/>
        <w:spacing w:before="0" w:after="0"/>
        <w:jc w:val="center"/>
        <w:rPr>
          <w:rFonts w:ascii="Arial" w:hAnsi="Arial" w:cs="Arial"/>
          <w:b w:val="0"/>
          <w:bCs w:val="0"/>
          <w:sz w:val="24"/>
          <w:szCs w:val="24"/>
        </w:rPr>
      </w:pPr>
      <w:bookmarkStart w:id="59" w:name="_Toc189751287"/>
      <w:bookmarkStart w:id="60" w:name="_Toc189751460"/>
      <w:bookmarkStart w:id="61" w:name="_Toc227766891"/>
      <w:bookmarkStart w:id="62" w:name="_Toc230367339"/>
      <w:r w:rsidRPr="00BB7255">
        <w:rPr>
          <w:rFonts w:ascii="Arial" w:hAnsi="Arial" w:cs="Arial"/>
          <w:b w:val="0"/>
          <w:bCs w:val="0"/>
        </w:rPr>
        <w:lastRenderedPageBreak/>
        <w:t>C</w:t>
      </w:r>
      <w:r w:rsidR="009D04CA" w:rsidRPr="00BB7255">
        <w:rPr>
          <w:rFonts w:ascii="Arial" w:hAnsi="Arial" w:cs="Arial"/>
          <w:b w:val="0"/>
          <w:bCs w:val="0"/>
        </w:rPr>
        <w:t>hapter</w:t>
      </w:r>
      <w:r w:rsidRPr="00BB7255">
        <w:rPr>
          <w:rFonts w:ascii="Arial" w:hAnsi="Arial" w:cs="Arial"/>
          <w:b w:val="0"/>
          <w:bCs w:val="0"/>
        </w:rPr>
        <w:t xml:space="preserve"> 1</w:t>
      </w:r>
      <w:r w:rsidR="00191FB1" w:rsidRPr="00BB7255">
        <w:rPr>
          <w:rFonts w:ascii="Arial" w:hAnsi="Arial" w:cs="Arial"/>
          <w:b w:val="0"/>
          <w:bCs w:val="0"/>
        </w:rPr>
        <w:t>6</w:t>
      </w:r>
      <w:r w:rsidR="009D04CA" w:rsidRPr="00BB7255">
        <w:rPr>
          <w:rFonts w:ascii="Arial" w:hAnsi="Arial" w:cs="Arial"/>
          <w:b w:val="0"/>
          <w:bCs w:val="0"/>
        </w:rPr>
        <w:t xml:space="preserve">: </w:t>
      </w:r>
      <w:r w:rsidRPr="00BB7255">
        <w:rPr>
          <w:rFonts w:ascii="Arial" w:hAnsi="Arial" w:cs="Arial"/>
          <w:b w:val="0"/>
          <w:bCs w:val="0"/>
        </w:rPr>
        <w:t>A</w:t>
      </w:r>
      <w:r w:rsidR="009D04CA" w:rsidRPr="00BB7255">
        <w:rPr>
          <w:rFonts w:ascii="Arial" w:hAnsi="Arial" w:cs="Arial"/>
          <w:b w:val="0"/>
          <w:bCs w:val="0"/>
        </w:rPr>
        <w:t>scension</w:t>
      </w:r>
      <w:bookmarkEnd w:id="59"/>
      <w:bookmarkEnd w:id="60"/>
      <w:bookmarkEnd w:id="61"/>
      <w:bookmarkEnd w:id="62"/>
    </w:p>
    <w:p w14:paraId="4B81914E" w14:textId="77777777" w:rsidR="00A0499E" w:rsidRPr="00137F1D" w:rsidRDefault="00A0499E" w:rsidP="00A0499E">
      <w:pPr>
        <w:jc w:val="center"/>
        <w:rPr>
          <w:rFonts w:ascii="Arial" w:hAnsi="Arial" w:cs="Arial"/>
          <w:b/>
          <w:sz w:val="24"/>
          <w:szCs w:val="24"/>
          <w:u w:val="single"/>
        </w:rPr>
      </w:pPr>
    </w:p>
    <w:p w14:paraId="44B03D65" w14:textId="77777777" w:rsidR="00A0499E" w:rsidRPr="00137F1D" w:rsidRDefault="00A0499E" w:rsidP="00A0499E">
      <w:pPr>
        <w:jc w:val="both"/>
        <w:rPr>
          <w:rFonts w:ascii="Arial" w:hAnsi="Arial" w:cs="Arial"/>
          <w:sz w:val="24"/>
          <w:szCs w:val="24"/>
        </w:rPr>
      </w:pPr>
      <w:r w:rsidRPr="00137F1D">
        <w:rPr>
          <w:rFonts w:ascii="Arial" w:hAnsi="Arial" w:cs="Arial"/>
          <w:sz w:val="24"/>
          <w:szCs w:val="24"/>
        </w:rPr>
        <w:t xml:space="preserve">For forty days after His resurrection the Lord Jesus appeared to His disciples. He did not stay with them all the time, but was with them and talked with them enough for them to be sure that this was the One they had </w:t>
      </w:r>
      <w:r w:rsidR="00735102">
        <w:rPr>
          <w:rFonts w:ascii="Arial" w:hAnsi="Arial" w:cs="Arial"/>
          <w:sz w:val="24"/>
          <w:szCs w:val="24"/>
        </w:rPr>
        <w:t>been with</w:t>
      </w:r>
      <w:r w:rsidRPr="00137F1D">
        <w:rPr>
          <w:rFonts w:ascii="Arial" w:hAnsi="Arial" w:cs="Arial"/>
          <w:sz w:val="24"/>
          <w:szCs w:val="24"/>
        </w:rPr>
        <w:t xml:space="preserve"> for three years. They knew that He had died and they were absolutely certain that this same Jesus had really risen again.</w:t>
      </w:r>
    </w:p>
    <w:p w14:paraId="38302049" w14:textId="77777777" w:rsidR="00A0499E" w:rsidRPr="00137F1D" w:rsidRDefault="00A0499E" w:rsidP="00A0499E">
      <w:pPr>
        <w:jc w:val="both"/>
        <w:rPr>
          <w:rFonts w:ascii="Arial" w:hAnsi="Arial" w:cs="Arial"/>
          <w:sz w:val="24"/>
          <w:szCs w:val="24"/>
        </w:rPr>
      </w:pPr>
    </w:p>
    <w:p w14:paraId="29536D22" w14:textId="77777777" w:rsidR="00A0499E" w:rsidRPr="00137F1D" w:rsidRDefault="00A0499E" w:rsidP="00A0499E">
      <w:pPr>
        <w:jc w:val="both"/>
        <w:rPr>
          <w:rFonts w:ascii="Arial" w:hAnsi="Arial" w:cs="Arial"/>
          <w:sz w:val="24"/>
          <w:szCs w:val="24"/>
        </w:rPr>
      </w:pPr>
      <w:r w:rsidRPr="00137F1D">
        <w:rPr>
          <w:rFonts w:ascii="Arial" w:hAnsi="Arial" w:cs="Arial"/>
          <w:sz w:val="24"/>
          <w:szCs w:val="24"/>
        </w:rPr>
        <w:t>When the time came for the Lord Jesus to return to heaven, He met with His disciples at the Mount of Olives, just outside the city of Jerusalem. He told them that they must wait at Jerusalem until God sent the Holy Spirit to them. They would then be “witnesses” for Jesus first at Jerusalem, then through all the</w:t>
      </w:r>
      <w:r w:rsidR="00E743AD" w:rsidRPr="00137F1D">
        <w:rPr>
          <w:rFonts w:ascii="Arial" w:hAnsi="Arial" w:cs="Arial"/>
          <w:sz w:val="24"/>
          <w:szCs w:val="24"/>
        </w:rPr>
        <w:t xml:space="preserve"> land of Israel and then all over the world. A</w:t>
      </w:r>
      <w:r w:rsidR="005D0318" w:rsidRPr="00137F1D">
        <w:rPr>
          <w:rFonts w:ascii="Arial" w:hAnsi="Arial" w:cs="Arial"/>
          <w:sz w:val="24"/>
          <w:szCs w:val="24"/>
        </w:rPr>
        <w:t xml:space="preserve"> witness is someone who tells what he has seen or heard. The disciples were to tell people about the Lord Jesus, </w:t>
      </w:r>
      <w:r w:rsidR="00E743AD" w:rsidRPr="00137F1D">
        <w:rPr>
          <w:rFonts w:ascii="Arial" w:hAnsi="Arial" w:cs="Arial"/>
          <w:sz w:val="24"/>
          <w:szCs w:val="24"/>
        </w:rPr>
        <w:t>especially about His death and resurrection. T</w:t>
      </w:r>
      <w:r w:rsidR="005D0318" w:rsidRPr="00137F1D">
        <w:rPr>
          <w:rFonts w:ascii="Arial" w:hAnsi="Arial" w:cs="Arial"/>
          <w:sz w:val="24"/>
          <w:szCs w:val="24"/>
        </w:rPr>
        <w:t>hey needed the power of the Holy Spirit to help them do this.</w:t>
      </w:r>
    </w:p>
    <w:p w14:paraId="008E7850" w14:textId="77777777" w:rsidR="005D0318" w:rsidRPr="00137F1D" w:rsidRDefault="005D0318" w:rsidP="00A0499E">
      <w:pPr>
        <w:jc w:val="both"/>
        <w:rPr>
          <w:rFonts w:ascii="Arial" w:hAnsi="Arial" w:cs="Arial"/>
          <w:sz w:val="24"/>
          <w:szCs w:val="24"/>
        </w:rPr>
      </w:pPr>
    </w:p>
    <w:p w14:paraId="74AA490F" w14:textId="77777777" w:rsidR="005D0318" w:rsidRPr="00137F1D" w:rsidRDefault="005D0318" w:rsidP="00A0499E">
      <w:pPr>
        <w:jc w:val="both"/>
        <w:rPr>
          <w:rFonts w:ascii="Arial" w:hAnsi="Arial" w:cs="Arial"/>
          <w:sz w:val="24"/>
          <w:szCs w:val="24"/>
        </w:rPr>
      </w:pPr>
      <w:r w:rsidRPr="00137F1D">
        <w:rPr>
          <w:rFonts w:ascii="Arial" w:hAnsi="Arial" w:cs="Arial"/>
          <w:sz w:val="24"/>
          <w:szCs w:val="24"/>
        </w:rPr>
        <w:t xml:space="preserve">After the Lord Jesus had said these things, as the disciples looked at Him, He was taken up into heaven. A cloud covered Him as He went up so that the disciples could no longer see Him. As they stood gazing up to where they had last seen the Lord Jesus, two angels stood beside them. The angels told the disciples that just as they had seen the Lord Jesus go up to heaven, so one day He would return from heaven. </w:t>
      </w:r>
    </w:p>
    <w:p w14:paraId="43C1C6E7" w14:textId="77777777" w:rsidR="005D0318" w:rsidRPr="00137F1D" w:rsidRDefault="005D0318" w:rsidP="00A0499E">
      <w:pPr>
        <w:jc w:val="both"/>
        <w:rPr>
          <w:rFonts w:ascii="Arial" w:hAnsi="Arial" w:cs="Arial"/>
          <w:sz w:val="24"/>
          <w:szCs w:val="24"/>
        </w:rPr>
      </w:pPr>
    </w:p>
    <w:p w14:paraId="7BF85412" w14:textId="77777777" w:rsidR="005D0318" w:rsidRPr="00137F1D" w:rsidRDefault="005D0318" w:rsidP="00A0499E">
      <w:pPr>
        <w:jc w:val="both"/>
        <w:rPr>
          <w:rFonts w:ascii="Arial" w:hAnsi="Arial" w:cs="Arial"/>
          <w:sz w:val="24"/>
          <w:szCs w:val="24"/>
        </w:rPr>
      </w:pPr>
      <w:r w:rsidRPr="00137F1D">
        <w:rPr>
          <w:rFonts w:ascii="Arial" w:hAnsi="Arial" w:cs="Arial"/>
          <w:sz w:val="24"/>
          <w:szCs w:val="24"/>
        </w:rPr>
        <w:lastRenderedPageBreak/>
        <w:t>The word “ascend” means to go up and so we call this event “the ascension” – the “going up” into heaven of the Lord Jesus. The ascension was prophesied in the Book of Psalms, many years before the Lord Jesus came into the world.</w:t>
      </w:r>
      <w:r w:rsidR="00735102">
        <w:rPr>
          <w:rFonts w:ascii="Arial" w:hAnsi="Arial" w:cs="Arial"/>
          <w:sz w:val="24"/>
          <w:szCs w:val="24"/>
        </w:rPr>
        <w:t xml:space="preserve"> </w:t>
      </w:r>
      <w:r w:rsidR="00735102" w:rsidRPr="00137F1D">
        <w:rPr>
          <w:rFonts w:ascii="Arial" w:hAnsi="Arial" w:cs="Arial"/>
          <w:sz w:val="24"/>
          <w:szCs w:val="24"/>
        </w:rPr>
        <w:t>When the Lord Jesus ascended into heaven, it was like a victory march, such as Kings used to have when they had defeated their enemies. Ever since sin came into the world, men and women and boys and girls have been held captive by sin, death and the devil. Through His death and resurrection, the Lord Jesus defeated these enemies and returned to heaven victorious. Now in heaven He gives gifts to His people</w:t>
      </w:r>
      <w:r w:rsidR="00735102">
        <w:rPr>
          <w:rFonts w:ascii="Arial" w:hAnsi="Arial" w:cs="Arial"/>
          <w:sz w:val="24"/>
          <w:szCs w:val="24"/>
        </w:rPr>
        <w:t>.</w:t>
      </w:r>
    </w:p>
    <w:p w14:paraId="00BE33AC" w14:textId="77777777" w:rsidR="005D0318" w:rsidRPr="00137F1D" w:rsidRDefault="005D0318" w:rsidP="00A0499E">
      <w:pPr>
        <w:jc w:val="both"/>
        <w:rPr>
          <w:rFonts w:ascii="Arial" w:hAnsi="Arial" w:cs="Arial"/>
          <w:sz w:val="24"/>
          <w:szCs w:val="24"/>
        </w:rPr>
      </w:pPr>
    </w:p>
    <w:p w14:paraId="1BD10E26" w14:textId="77777777" w:rsidR="005D0318" w:rsidRDefault="005D0318" w:rsidP="00224431">
      <w:pPr>
        <w:ind w:firstLine="0"/>
        <w:jc w:val="both"/>
        <w:rPr>
          <w:rFonts w:ascii="Arial" w:hAnsi="Arial" w:cs="Arial"/>
          <w:b/>
          <w:iCs/>
          <w:sz w:val="24"/>
          <w:szCs w:val="24"/>
          <w:u w:val="single"/>
        </w:rPr>
      </w:pPr>
      <w:r w:rsidRPr="00877400">
        <w:rPr>
          <w:rFonts w:ascii="Arial" w:hAnsi="Arial" w:cs="Arial"/>
          <w:b/>
          <w:iCs/>
          <w:sz w:val="24"/>
          <w:szCs w:val="24"/>
          <w:u w:val="single"/>
        </w:rPr>
        <w:t>Find the Prophecy:</w:t>
      </w:r>
    </w:p>
    <w:p w14:paraId="3E189847" w14:textId="77777777" w:rsidR="00877400" w:rsidRDefault="00877400" w:rsidP="00877400">
      <w:pPr>
        <w:ind w:firstLine="0"/>
        <w:jc w:val="both"/>
        <w:rPr>
          <w:rFonts w:ascii="Arial" w:hAnsi="Arial" w:cs="Arial"/>
          <w:b/>
          <w:iCs/>
          <w:sz w:val="24"/>
          <w:szCs w:val="24"/>
          <w:u w:val="single"/>
        </w:rPr>
      </w:pPr>
    </w:p>
    <w:p w14:paraId="5096C448" w14:textId="77777777" w:rsidR="00735102" w:rsidRDefault="00E743AD" w:rsidP="00877400">
      <w:pPr>
        <w:ind w:firstLine="0"/>
        <w:jc w:val="both"/>
        <w:rPr>
          <w:rFonts w:ascii="Arial" w:hAnsi="Arial" w:cs="Arial"/>
          <w:sz w:val="24"/>
          <w:szCs w:val="24"/>
        </w:rPr>
      </w:pPr>
      <w:r w:rsidRPr="00877400">
        <w:rPr>
          <w:rFonts w:ascii="Arial" w:hAnsi="Arial" w:cs="Arial"/>
          <w:b/>
          <w:bCs/>
          <w:sz w:val="24"/>
          <w:szCs w:val="24"/>
        </w:rPr>
        <w:t>Read:</w:t>
      </w:r>
      <w:r w:rsidRPr="00137F1D">
        <w:rPr>
          <w:rFonts w:ascii="Arial" w:hAnsi="Arial" w:cs="Arial"/>
          <w:sz w:val="24"/>
          <w:szCs w:val="24"/>
        </w:rPr>
        <w:t xml:space="preserve"> </w:t>
      </w:r>
    </w:p>
    <w:p w14:paraId="42F4D047" w14:textId="77777777" w:rsidR="00735102" w:rsidRDefault="00735102" w:rsidP="00877400">
      <w:pPr>
        <w:ind w:firstLine="0"/>
        <w:jc w:val="both"/>
        <w:rPr>
          <w:rFonts w:ascii="Arial" w:hAnsi="Arial" w:cs="Arial"/>
          <w:sz w:val="24"/>
          <w:szCs w:val="24"/>
        </w:rPr>
      </w:pPr>
    </w:p>
    <w:p w14:paraId="44E710A1" w14:textId="77777777" w:rsidR="005D0318" w:rsidRPr="00137F1D" w:rsidRDefault="00E743AD" w:rsidP="00877400">
      <w:pPr>
        <w:ind w:firstLine="0"/>
        <w:jc w:val="both"/>
        <w:rPr>
          <w:rFonts w:ascii="Arial" w:hAnsi="Arial" w:cs="Arial"/>
          <w:sz w:val="24"/>
          <w:szCs w:val="24"/>
        </w:rPr>
      </w:pPr>
      <w:r w:rsidRPr="00137F1D">
        <w:rPr>
          <w:rFonts w:ascii="Arial" w:hAnsi="Arial" w:cs="Arial"/>
          <w:sz w:val="24"/>
          <w:szCs w:val="24"/>
        </w:rPr>
        <w:t>Psalm 68</w:t>
      </w:r>
      <w:r w:rsidR="00224431">
        <w:rPr>
          <w:rFonts w:ascii="Arial" w:hAnsi="Arial" w:cs="Arial"/>
          <w:sz w:val="24"/>
          <w:szCs w:val="24"/>
        </w:rPr>
        <w:t xml:space="preserve">: </w:t>
      </w:r>
      <w:r w:rsidRPr="00137F1D">
        <w:rPr>
          <w:rFonts w:ascii="Arial" w:hAnsi="Arial" w:cs="Arial"/>
          <w:sz w:val="24"/>
          <w:szCs w:val="24"/>
        </w:rPr>
        <w:t>1</w:t>
      </w:r>
      <w:r w:rsidR="005D0318" w:rsidRPr="00137F1D">
        <w:rPr>
          <w:rFonts w:ascii="Arial" w:hAnsi="Arial" w:cs="Arial"/>
          <w:sz w:val="24"/>
          <w:szCs w:val="24"/>
        </w:rPr>
        <w:t>8</w:t>
      </w:r>
      <w:r w:rsidRPr="00137F1D">
        <w:rPr>
          <w:rFonts w:ascii="Arial" w:hAnsi="Arial" w:cs="Arial"/>
          <w:sz w:val="24"/>
          <w:szCs w:val="24"/>
        </w:rPr>
        <w:t>.</w:t>
      </w:r>
    </w:p>
    <w:p w14:paraId="6F75CC59" w14:textId="77777777" w:rsidR="00735102" w:rsidRDefault="00735102" w:rsidP="00735102">
      <w:pPr>
        <w:ind w:firstLine="0"/>
        <w:jc w:val="both"/>
        <w:rPr>
          <w:rFonts w:ascii="Arial" w:hAnsi="Arial" w:cs="Arial"/>
          <w:iCs/>
          <w:sz w:val="24"/>
          <w:szCs w:val="24"/>
        </w:rPr>
      </w:pPr>
      <w:r>
        <w:rPr>
          <w:rFonts w:ascii="Arial" w:hAnsi="Arial" w:cs="Arial"/>
          <w:iCs/>
          <w:sz w:val="24"/>
          <w:szCs w:val="24"/>
        </w:rPr>
        <w:t>Acts 1: 8-11</w:t>
      </w:r>
    </w:p>
    <w:p w14:paraId="152D66B3" w14:textId="77777777" w:rsidR="00AC1911" w:rsidRDefault="00AC1911" w:rsidP="00AC1911">
      <w:pPr>
        <w:ind w:firstLine="0"/>
        <w:jc w:val="both"/>
        <w:rPr>
          <w:rFonts w:ascii="Arial" w:hAnsi="Arial" w:cs="Arial"/>
          <w:iCs/>
          <w:sz w:val="24"/>
          <w:szCs w:val="24"/>
        </w:rPr>
      </w:pPr>
      <w:r>
        <w:rPr>
          <w:rFonts w:ascii="Arial" w:hAnsi="Arial" w:cs="Arial"/>
          <w:iCs/>
          <w:sz w:val="24"/>
          <w:szCs w:val="24"/>
        </w:rPr>
        <w:t>1 Corinthians 12: 4-7</w:t>
      </w:r>
    </w:p>
    <w:p w14:paraId="09C997F4" w14:textId="77777777" w:rsidR="00735102" w:rsidRDefault="00735102" w:rsidP="00735102">
      <w:pPr>
        <w:ind w:firstLine="0"/>
        <w:jc w:val="both"/>
        <w:rPr>
          <w:rFonts w:ascii="Arial" w:hAnsi="Arial" w:cs="Arial"/>
          <w:iCs/>
          <w:sz w:val="24"/>
          <w:szCs w:val="24"/>
        </w:rPr>
      </w:pPr>
      <w:r>
        <w:rPr>
          <w:rFonts w:ascii="Arial" w:hAnsi="Arial" w:cs="Arial"/>
          <w:iCs/>
          <w:sz w:val="24"/>
          <w:szCs w:val="24"/>
        </w:rPr>
        <w:t>Ephesians 4: 7-8</w:t>
      </w:r>
    </w:p>
    <w:p w14:paraId="15D72497" w14:textId="77777777" w:rsidR="00BB7255" w:rsidRDefault="00BB7255" w:rsidP="00735102">
      <w:pPr>
        <w:ind w:firstLine="0"/>
        <w:jc w:val="both"/>
        <w:rPr>
          <w:rFonts w:ascii="Arial" w:hAnsi="Arial" w:cs="Arial"/>
          <w:iCs/>
          <w:sz w:val="24"/>
          <w:szCs w:val="24"/>
        </w:rPr>
      </w:pPr>
    </w:p>
    <w:p w14:paraId="79A36A20" w14:textId="77777777" w:rsidR="00BB7255" w:rsidRDefault="00BB7255" w:rsidP="00735102">
      <w:pPr>
        <w:ind w:firstLine="0"/>
        <w:jc w:val="both"/>
        <w:rPr>
          <w:rFonts w:ascii="Arial" w:hAnsi="Arial" w:cs="Arial"/>
          <w:iCs/>
          <w:sz w:val="24"/>
          <w:szCs w:val="24"/>
        </w:rPr>
      </w:pPr>
    </w:p>
    <w:p w14:paraId="0D2B5373" w14:textId="77777777" w:rsidR="00BB7255" w:rsidRDefault="00BB7255" w:rsidP="00735102">
      <w:pPr>
        <w:ind w:firstLine="0"/>
        <w:jc w:val="both"/>
        <w:rPr>
          <w:rFonts w:ascii="Arial" w:hAnsi="Arial" w:cs="Arial"/>
          <w:iCs/>
          <w:sz w:val="24"/>
          <w:szCs w:val="24"/>
        </w:rPr>
      </w:pPr>
    </w:p>
    <w:p w14:paraId="522D2623" w14:textId="77777777" w:rsidR="00BB7255" w:rsidRDefault="00BB7255" w:rsidP="00735102">
      <w:pPr>
        <w:ind w:firstLine="0"/>
        <w:jc w:val="both"/>
        <w:rPr>
          <w:rFonts w:ascii="Arial" w:hAnsi="Arial" w:cs="Arial"/>
          <w:iCs/>
          <w:sz w:val="24"/>
          <w:szCs w:val="24"/>
        </w:rPr>
      </w:pPr>
    </w:p>
    <w:p w14:paraId="291CF1DF" w14:textId="77777777" w:rsidR="00BB7255" w:rsidRDefault="00BB7255" w:rsidP="00735102">
      <w:pPr>
        <w:ind w:firstLine="0"/>
        <w:jc w:val="both"/>
        <w:rPr>
          <w:rFonts w:ascii="Arial" w:hAnsi="Arial" w:cs="Arial"/>
          <w:iCs/>
          <w:sz w:val="24"/>
          <w:szCs w:val="24"/>
        </w:rPr>
      </w:pPr>
    </w:p>
    <w:p w14:paraId="5677B3BB" w14:textId="77777777" w:rsidR="00BB7255" w:rsidRDefault="00BB7255" w:rsidP="00735102">
      <w:pPr>
        <w:ind w:firstLine="0"/>
        <w:jc w:val="both"/>
        <w:rPr>
          <w:rFonts w:ascii="Arial" w:hAnsi="Arial" w:cs="Arial"/>
          <w:iCs/>
          <w:sz w:val="24"/>
          <w:szCs w:val="24"/>
        </w:rPr>
      </w:pPr>
    </w:p>
    <w:p w14:paraId="4936DDDB" w14:textId="77777777" w:rsidR="00AC1911" w:rsidRDefault="00AC1911" w:rsidP="00735102">
      <w:pPr>
        <w:ind w:firstLine="0"/>
        <w:jc w:val="both"/>
        <w:rPr>
          <w:rFonts w:ascii="Arial" w:hAnsi="Arial" w:cs="Arial"/>
          <w:iCs/>
          <w:sz w:val="24"/>
          <w:szCs w:val="24"/>
        </w:rPr>
      </w:pPr>
    </w:p>
    <w:p w14:paraId="58E9FAFD" w14:textId="77777777" w:rsidR="00AC1911" w:rsidRDefault="00AC1911" w:rsidP="00735102">
      <w:pPr>
        <w:ind w:firstLine="0"/>
        <w:jc w:val="both"/>
        <w:rPr>
          <w:rFonts w:ascii="Arial" w:hAnsi="Arial" w:cs="Arial"/>
          <w:iCs/>
          <w:sz w:val="24"/>
          <w:szCs w:val="24"/>
        </w:rPr>
      </w:pPr>
    </w:p>
    <w:p w14:paraId="234EB359" w14:textId="77777777" w:rsidR="00AC1911" w:rsidRDefault="00AC1911" w:rsidP="00735102">
      <w:pPr>
        <w:ind w:firstLine="0"/>
        <w:jc w:val="both"/>
        <w:rPr>
          <w:rFonts w:ascii="Arial" w:hAnsi="Arial" w:cs="Arial"/>
          <w:iCs/>
          <w:sz w:val="24"/>
          <w:szCs w:val="24"/>
        </w:rPr>
      </w:pPr>
    </w:p>
    <w:p w14:paraId="1D432557" w14:textId="77777777" w:rsidR="005D0318" w:rsidRPr="00877400" w:rsidRDefault="00735102" w:rsidP="00A0499E">
      <w:pPr>
        <w:jc w:val="both"/>
        <w:rPr>
          <w:rFonts w:ascii="Arial" w:hAnsi="Arial" w:cs="Arial"/>
          <w:iCs/>
          <w:sz w:val="24"/>
          <w:szCs w:val="24"/>
        </w:rPr>
      </w:pPr>
      <w:r>
        <w:rPr>
          <w:rFonts w:ascii="Arial" w:hAnsi="Arial" w:cs="Arial"/>
          <w:iCs/>
          <w:sz w:val="24"/>
          <w:szCs w:val="24"/>
        </w:rPr>
        <w:t xml:space="preserve"> </w:t>
      </w:r>
    </w:p>
    <w:p w14:paraId="33FC4370" w14:textId="77777777" w:rsidR="005D0318" w:rsidRDefault="005D0318" w:rsidP="00224431">
      <w:pPr>
        <w:ind w:firstLine="0"/>
        <w:jc w:val="both"/>
        <w:rPr>
          <w:rFonts w:ascii="Arial" w:hAnsi="Arial" w:cs="Arial"/>
          <w:b/>
          <w:iCs/>
          <w:sz w:val="24"/>
          <w:szCs w:val="24"/>
          <w:u w:val="single"/>
        </w:rPr>
      </w:pPr>
      <w:r w:rsidRPr="00877400">
        <w:rPr>
          <w:rFonts w:ascii="Arial" w:hAnsi="Arial" w:cs="Arial"/>
          <w:b/>
          <w:iCs/>
          <w:sz w:val="24"/>
          <w:szCs w:val="24"/>
          <w:u w:val="single"/>
        </w:rPr>
        <w:lastRenderedPageBreak/>
        <w:t>Understanding the Prophecy:</w:t>
      </w:r>
    </w:p>
    <w:p w14:paraId="6FB3E871" w14:textId="5AFE9330" w:rsidR="00735102" w:rsidRDefault="00735102" w:rsidP="00224431">
      <w:pPr>
        <w:ind w:firstLine="0"/>
        <w:jc w:val="both"/>
        <w:rPr>
          <w:rFonts w:ascii="Arial" w:hAnsi="Arial" w:cs="Arial"/>
          <w:b/>
          <w:iCs/>
          <w:sz w:val="24"/>
          <w:szCs w:val="24"/>
          <w:u w:val="single"/>
        </w:rPr>
      </w:pPr>
    </w:p>
    <w:p w14:paraId="63E91F33" w14:textId="3EDDE611" w:rsidR="00735102" w:rsidRDefault="00735102" w:rsidP="00735102">
      <w:pPr>
        <w:numPr>
          <w:ilvl w:val="0"/>
          <w:numId w:val="10"/>
        </w:numPr>
        <w:jc w:val="both"/>
        <w:rPr>
          <w:rFonts w:ascii="Arial" w:hAnsi="Arial" w:cs="Arial"/>
          <w:bCs/>
          <w:iCs/>
          <w:sz w:val="24"/>
          <w:szCs w:val="24"/>
        </w:rPr>
      </w:pPr>
      <w:r>
        <w:rPr>
          <w:rFonts w:ascii="Arial" w:hAnsi="Arial" w:cs="Arial"/>
          <w:bCs/>
          <w:iCs/>
          <w:sz w:val="24"/>
          <w:szCs w:val="24"/>
        </w:rPr>
        <w:t>The Apostle Paul used Psalm 68: 18 when he wrote to the Christians at Ephesus. How many Christians did he say receive a gift from the Lord Jesus? (Ephesians 4</w:t>
      </w:r>
      <w:r w:rsidR="00AC1911">
        <w:rPr>
          <w:rFonts w:ascii="Arial" w:hAnsi="Arial" w:cs="Arial"/>
          <w:bCs/>
          <w:iCs/>
          <w:sz w:val="24"/>
          <w:szCs w:val="24"/>
        </w:rPr>
        <w:t>:</w:t>
      </w:r>
      <w:r>
        <w:rPr>
          <w:rFonts w:ascii="Arial" w:hAnsi="Arial" w:cs="Arial"/>
          <w:bCs/>
          <w:iCs/>
          <w:sz w:val="24"/>
          <w:szCs w:val="24"/>
        </w:rPr>
        <w:t xml:space="preserve"> 7)</w:t>
      </w:r>
    </w:p>
    <w:p w14:paraId="015ED3F4" w14:textId="397E7DDE" w:rsidR="00735102" w:rsidRDefault="00BB7255" w:rsidP="00735102">
      <w:pPr>
        <w:numPr>
          <w:ilvl w:val="0"/>
          <w:numId w:val="10"/>
        </w:numPr>
        <w:jc w:val="both"/>
        <w:rPr>
          <w:rFonts w:ascii="Arial" w:hAnsi="Arial" w:cs="Arial"/>
          <w:bCs/>
          <w:iCs/>
          <w:sz w:val="24"/>
          <w:szCs w:val="24"/>
        </w:rPr>
      </w:pPr>
      <w:r>
        <w:rPr>
          <w:rFonts w:ascii="Arial" w:hAnsi="Arial" w:cs="Arial"/>
          <w:bCs/>
          <w:iCs/>
          <w:sz w:val="24"/>
          <w:szCs w:val="24"/>
        </w:rPr>
        <w:t>Do all Christians have the same gift? (1 Corinthians 12: 4-6)</w:t>
      </w:r>
    </w:p>
    <w:p w14:paraId="2DF5E4C0" w14:textId="1BCA3401" w:rsidR="00366DB3" w:rsidRDefault="00BB7255" w:rsidP="00735102">
      <w:pPr>
        <w:numPr>
          <w:ilvl w:val="0"/>
          <w:numId w:val="10"/>
        </w:numPr>
        <w:jc w:val="both"/>
        <w:rPr>
          <w:rFonts w:ascii="Arial" w:hAnsi="Arial" w:cs="Arial"/>
          <w:bCs/>
          <w:iCs/>
          <w:sz w:val="24"/>
          <w:szCs w:val="24"/>
        </w:rPr>
      </w:pPr>
      <w:r>
        <w:rPr>
          <w:rFonts w:ascii="Arial" w:hAnsi="Arial" w:cs="Arial"/>
          <w:bCs/>
          <w:iCs/>
          <w:sz w:val="24"/>
          <w:szCs w:val="24"/>
        </w:rPr>
        <w:t>Who are helped by Christ’s gifts to His people? (1 Corinthians 12: 7)</w:t>
      </w:r>
    </w:p>
    <w:p w14:paraId="29A8EFD4" w14:textId="0C5A5C9D" w:rsidR="00CA46B3" w:rsidRDefault="00CA46B3" w:rsidP="00CA46B3">
      <w:pPr>
        <w:pStyle w:val="NormalWeb"/>
      </w:pPr>
      <w:r>
        <w:rPr>
          <w:noProof/>
        </w:rPr>
        <w:drawing>
          <wp:anchor distT="0" distB="0" distL="114300" distR="114300" simplePos="0" relativeHeight="251664384" behindDoc="1" locked="0" layoutInCell="1" allowOverlap="1" wp14:anchorId="54B4E0DB" wp14:editId="5FE645DA">
            <wp:simplePos x="0" y="0"/>
            <wp:positionH relativeFrom="column">
              <wp:posOffset>38835</wp:posOffset>
            </wp:positionH>
            <wp:positionV relativeFrom="paragraph">
              <wp:posOffset>366976</wp:posOffset>
            </wp:positionV>
            <wp:extent cx="3510676" cy="2382095"/>
            <wp:effectExtent l="0" t="0" r="0" b="0"/>
            <wp:wrapNone/>
            <wp:docPr id="3378647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0676" cy="2382095"/>
                    </a:xfrm>
                    <a:prstGeom prst="rect">
                      <a:avLst/>
                    </a:prstGeom>
                    <a:noFill/>
                    <a:ln>
                      <a:noFill/>
                    </a:ln>
                  </pic:spPr>
                </pic:pic>
              </a:graphicData>
            </a:graphic>
          </wp:anchor>
        </w:drawing>
      </w:r>
      <w:r w:rsidR="00366DB3">
        <w:rPr>
          <w:rFonts w:ascii="Arial" w:hAnsi="Arial" w:cs="Arial"/>
          <w:bCs/>
          <w:iCs/>
        </w:rPr>
        <w:br w:type="page"/>
      </w:r>
    </w:p>
    <w:p w14:paraId="2646B7F2" w14:textId="5A3A0CAA" w:rsidR="00BB7255" w:rsidRDefault="00EB087B" w:rsidP="00C63FEF">
      <w:pPr>
        <w:pStyle w:val="Heading1"/>
        <w:spacing w:before="0" w:after="0"/>
        <w:ind w:firstLine="0"/>
        <w:jc w:val="center"/>
        <w:rPr>
          <w:rFonts w:ascii="Arial" w:hAnsi="Arial" w:cs="Arial"/>
        </w:rPr>
      </w:pPr>
      <w:bookmarkStart w:id="63" w:name="_Toc230367340"/>
      <w:r w:rsidRPr="00EB087B">
        <w:rPr>
          <w:rFonts w:ascii="Arial" w:hAnsi="Arial" w:cs="Arial"/>
        </w:rPr>
        <w:lastRenderedPageBreak/>
        <w:t>OLD TESTAMENT PICTURES OF THE PROMISED SAVIOUR</w:t>
      </w:r>
      <w:bookmarkEnd w:id="63"/>
    </w:p>
    <w:p w14:paraId="11A396AC" w14:textId="77777777" w:rsidR="00EB087B" w:rsidRDefault="00EB087B" w:rsidP="00EB087B"/>
    <w:p w14:paraId="378147D7" w14:textId="77777777" w:rsidR="00EB087B" w:rsidRPr="00EB087B" w:rsidRDefault="00EB087B" w:rsidP="00EB087B"/>
    <w:p w14:paraId="4D555A90" w14:textId="312E7111" w:rsidR="00877400" w:rsidRDefault="00EB087B" w:rsidP="00EB087B">
      <w:pPr>
        <w:pStyle w:val="Heading1"/>
        <w:spacing w:before="0" w:after="0"/>
        <w:jc w:val="center"/>
        <w:rPr>
          <w:rFonts w:ascii="Arial" w:hAnsi="Arial" w:cs="Arial"/>
          <w:b w:val="0"/>
          <w:bCs w:val="0"/>
        </w:rPr>
      </w:pPr>
      <w:bookmarkStart w:id="64" w:name="_Toc230367341"/>
      <w:r w:rsidRPr="00EB087B">
        <w:rPr>
          <w:rFonts w:ascii="Arial" w:hAnsi="Arial" w:cs="Arial"/>
          <w:b w:val="0"/>
          <w:bCs w:val="0"/>
        </w:rPr>
        <w:t xml:space="preserve">Chapter 17: What is wrong with </w:t>
      </w:r>
      <w:r w:rsidR="00526DC2">
        <w:rPr>
          <w:rFonts w:ascii="Arial" w:hAnsi="Arial" w:cs="Arial"/>
          <w:b w:val="0"/>
          <w:bCs w:val="0"/>
        </w:rPr>
        <w:t>the</w:t>
      </w:r>
      <w:r w:rsidRPr="00EB087B">
        <w:rPr>
          <w:rFonts w:ascii="Arial" w:hAnsi="Arial" w:cs="Arial"/>
          <w:b w:val="0"/>
          <w:bCs w:val="0"/>
        </w:rPr>
        <w:t xml:space="preserve"> world?</w:t>
      </w:r>
      <w:bookmarkEnd w:id="64"/>
    </w:p>
    <w:p w14:paraId="52AFE88A" w14:textId="77777777" w:rsidR="00EB087B" w:rsidRDefault="00EB087B" w:rsidP="00EB087B">
      <w:pPr>
        <w:rPr>
          <w:rFonts w:ascii="Arial" w:hAnsi="Arial" w:cs="Arial"/>
          <w:sz w:val="24"/>
          <w:szCs w:val="24"/>
        </w:rPr>
      </w:pPr>
    </w:p>
    <w:p w14:paraId="132051E1" w14:textId="39E98514" w:rsidR="00526DC2" w:rsidRDefault="00EB087B" w:rsidP="00EB087B">
      <w:pPr>
        <w:jc w:val="both"/>
        <w:rPr>
          <w:rFonts w:ascii="Arial" w:hAnsi="Arial" w:cs="Arial"/>
          <w:sz w:val="24"/>
          <w:szCs w:val="24"/>
        </w:rPr>
      </w:pPr>
      <w:r>
        <w:rPr>
          <w:rFonts w:ascii="Arial" w:hAnsi="Arial" w:cs="Arial"/>
          <w:sz w:val="24"/>
          <w:szCs w:val="24"/>
        </w:rPr>
        <w:t xml:space="preserve">We live on a beautiful planet, with everything we could possibly need provided for us. Yet nations spend time and money inventing things to kill more and more people, instead of helping each other. </w:t>
      </w:r>
      <w:r w:rsidR="00A06CD2">
        <w:rPr>
          <w:rFonts w:ascii="Arial" w:hAnsi="Arial" w:cs="Arial"/>
          <w:sz w:val="24"/>
          <w:szCs w:val="24"/>
        </w:rPr>
        <w:t>Sometimes m</w:t>
      </w:r>
      <w:r>
        <w:rPr>
          <w:rFonts w:ascii="Arial" w:hAnsi="Arial" w:cs="Arial"/>
          <w:sz w:val="24"/>
          <w:szCs w:val="24"/>
        </w:rPr>
        <w:t>en and women quarrel and even attack one another</w:t>
      </w:r>
      <w:r w:rsidR="00526DC2">
        <w:rPr>
          <w:rFonts w:ascii="Arial" w:hAnsi="Arial" w:cs="Arial"/>
          <w:sz w:val="24"/>
          <w:szCs w:val="24"/>
        </w:rPr>
        <w:t>. Even little children don’t need anyone to teach them to tell lies or have temper tantrums.</w:t>
      </w:r>
    </w:p>
    <w:p w14:paraId="4ED744D7" w14:textId="012A3771" w:rsidR="00EB087B" w:rsidRDefault="00526DC2" w:rsidP="00EB087B">
      <w:pPr>
        <w:jc w:val="both"/>
        <w:rPr>
          <w:rFonts w:ascii="Arial" w:hAnsi="Arial" w:cs="Arial"/>
          <w:sz w:val="24"/>
          <w:szCs w:val="24"/>
        </w:rPr>
      </w:pPr>
      <w:r>
        <w:rPr>
          <w:rFonts w:ascii="Arial" w:hAnsi="Arial" w:cs="Arial"/>
          <w:sz w:val="24"/>
          <w:szCs w:val="24"/>
        </w:rPr>
        <w:t>God created a perfect world, but when the first man and woman disobeyed Him, sin entered the world. God is holy:</w:t>
      </w:r>
      <w:r w:rsidR="00EB087B">
        <w:rPr>
          <w:rFonts w:ascii="Arial" w:hAnsi="Arial" w:cs="Arial"/>
          <w:sz w:val="24"/>
          <w:szCs w:val="24"/>
        </w:rPr>
        <w:t xml:space="preserve"> </w:t>
      </w:r>
      <w:r>
        <w:rPr>
          <w:rFonts w:ascii="Arial" w:hAnsi="Arial" w:cs="Arial"/>
          <w:sz w:val="24"/>
          <w:szCs w:val="24"/>
        </w:rPr>
        <w:t>perfectly pure and good. He hates sin (the Bible</w:t>
      </w:r>
      <w:r w:rsidR="00DD6C09">
        <w:rPr>
          <w:rFonts w:ascii="Arial" w:hAnsi="Arial" w:cs="Arial"/>
          <w:sz w:val="24"/>
          <w:szCs w:val="24"/>
        </w:rPr>
        <w:t>’s</w:t>
      </w:r>
      <w:r>
        <w:rPr>
          <w:rFonts w:ascii="Arial" w:hAnsi="Arial" w:cs="Arial"/>
          <w:sz w:val="24"/>
          <w:szCs w:val="24"/>
        </w:rPr>
        <w:t xml:space="preserve"> word </w:t>
      </w:r>
      <w:r w:rsidR="00DD6C09">
        <w:rPr>
          <w:rFonts w:ascii="Arial" w:hAnsi="Arial" w:cs="Arial"/>
          <w:sz w:val="24"/>
          <w:szCs w:val="24"/>
        </w:rPr>
        <w:t>for doing</w:t>
      </w:r>
      <w:r>
        <w:rPr>
          <w:rFonts w:ascii="Arial" w:hAnsi="Arial" w:cs="Arial"/>
          <w:sz w:val="24"/>
          <w:szCs w:val="24"/>
        </w:rPr>
        <w:t xml:space="preserve"> wrong).</w:t>
      </w:r>
    </w:p>
    <w:p w14:paraId="30A656B1" w14:textId="77777777" w:rsidR="00526DC2" w:rsidRDefault="00526DC2" w:rsidP="00EB087B">
      <w:pPr>
        <w:jc w:val="both"/>
        <w:rPr>
          <w:rFonts w:ascii="Arial" w:hAnsi="Arial" w:cs="Arial"/>
          <w:sz w:val="24"/>
          <w:szCs w:val="24"/>
        </w:rPr>
      </w:pPr>
    </w:p>
    <w:p w14:paraId="4106B998" w14:textId="77777777" w:rsidR="00526DC2" w:rsidRDefault="00526DC2" w:rsidP="00526DC2">
      <w:pPr>
        <w:ind w:firstLine="0"/>
        <w:jc w:val="both"/>
        <w:rPr>
          <w:rFonts w:ascii="Arial" w:hAnsi="Arial" w:cs="Arial"/>
          <w:b/>
          <w:bCs/>
          <w:sz w:val="24"/>
          <w:szCs w:val="24"/>
          <w:u w:val="single"/>
        </w:rPr>
      </w:pPr>
      <w:r w:rsidRPr="00526DC2">
        <w:rPr>
          <w:rFonts w:ascii="Arial" w:hAnsi="Arial" w:cs="Arial"/>
          <w:b/>
          <w:bCs/>
          <w:sz w:val="24"/>
          <w:szCs w:val="24"/>
          <w:u w:val="single"/>
        </w:rPr>
        <w:t>Read:</w:t>
      </w:r>
    </w:p>
    <w:p w14:paraId="4D35C9F3" w14:textId="77777777" w:rsidR="00526DC2" w:rsidRDefault="00526DC2" w:rsidP="00526DC2">
      <w:pPr>
        <w:ind w:firstLine="0"/>
        <w:jc w:val="both"/>
        <w:rPr>
          <w:rFonts w:ascii="Arial" w:hAnsi="Arial" w:cs="Arial"/>
          <w:b/>
          <w:bCs/>
          <w:sz w:val="24"/>
          <w:szCs w:val="24"/>
          <w:u w:val="single"/>
        </w:rPr>
      </w:pPr>
    </w:p>
    <w:p w14:paraId="795EAC44" w14:textId="41E8162A" w:rsidR="00526DC2" w:rsidRDefault="00526DC2" w:rsidP="00526DC2">
      <w:pPr>
        <w:ind w:firstLine="0"/>
        <w:jc w:val="both"/>
        <w:rPr>
          <w:rFonts w:ascii="Arial" w:hAnsi="Arial" w:cs="Arial"/>
          <w:sz w:val="24"/>
          <w:szCs w:val="24"/>
        </w:rPr>
      </w:pPr>
      <w:r w:rsidRPr="00526DC2">
        <w:rPr>
          <w:rFonts w:ascii="Arial" w:hAnsi="Arial" w:cs="Arial"/>
          <w:sz w:val="24"/>
          <w:szCs w:val="24"/>
        </w:rPr>
        <w:t xml:space="preserve">Genesis </w:t>
      </w:r>
      <w:r>
        <w:rPr>
          <w:rFonts w:ascii="Arial" w:hAnsi="Arial" w:cs="Arial"/>
          <w:sz w:val="24"/>
          <w:szCs w:val="24"/>
        </w:rPr>
        <w:t>2: 16-17</w:t>
      </w:r>
    </w:p>
    <w:p w14:paraId="4711C940" w14:textId="12E0AB0F" w:rsidR="00526DC2" w:rsidRDefault="00526DC2" w:rsidP="00526DC2">
      <w:pPr>
        <w:ind w:firstLine="0"/>
        <w:jc w:val="both"/>
        <w:rPr>
          <w:rFonts w:ascii="Arial" w:hAnsi="Arial" w:cs="Arial"/>
          <w:sz w:val="24"/>
          <w:szCs w:val="24"/>
        </w:rPr>
      </w:pPr>
      <w:r>
        <w:rPr>
          <w:rFonts w:ascii="Arial" w:hAnsi="Arial" w:cs="Arial"/>
          <w:sz w:val="24"/>
          <w:szCs w:val="24"/>
        </w:rPr>
        <w:t>Genesis 3: 1-8</w:t>
      </w:r>
    </w:p>
    <w:p w14:paraId="6BDF31E6" w14:textId="6868111D" w:rsidR="00526DC2" w:rsidRDefault="00526DC2" w:rsidP="00526DC2">
      <w:pPr>
        <w:ind w:firstLine="0"/>
        <w:jc w:val="both"/>
        <w:rPr>
          <w:rFonts w:ascii="Arial" w:hAnsi="Arial" w:cs="Arial"/>
          <w:sz w:val="24"/>
          <w:szCs w:val="24"/>
        </w:rPr>
      </w:pPr>
      <w:r>
        <w:rPr>
          <w:rFonts w:ascii="Arial" w:hAnsi="Arial" w:cs="Arial"/>
          <w:sz w:val="24"/>
          <w:szCs w:val="24"/>
        </w:rPr>
        <w:t>Revelation 12: 9</w:t>
      </w:r>
    </w:p>
    <w:p w14:paraId="7C8FA5F5" w14:textId="77777777" w:rsidR="00526DC2" w:rsidRDefault="00526DC2" w:rsidP="00526DC2">
      <w:pPr>
        <w:ind w:firstLine="0"/>
        <w:jc w:val="both"/>
        <w:rPr>
          <w:rFonts w:ascii="Arial" w:hAnsi="Arial" w:cs="Arial"/>
          <w:sz w:val="24"/>
          <w:szCs w:val="24"/>
        </w:rPr>
      </w:pPr>
    </w:p>
    <w:p w14:paraId="4E5B73DE" w14:textId="00CB5CCF" w:rsidR="00526DC2" w:rsidRDefault="00526DC2" w:rsidP="00526DC2">
      <w:pPr>
        <w:numPr>
          <w:ilvl w:val="0"/>
          <w:numId w:val="11"/>
        </w:numPr>
        <w:jc w:val="both"/>
        <w:rPr>
          <w:rFonts w:ascii="Arial" w:hAnsi="Arial" w:cs="Arial"/>
          <w:sz w:val="24"/>
          <w:szCs w:val="24"/>
        </w:rPr>
      </w:pPr>
      <w:r>
        <w:rPr>
          <w:rFonts w:ascii="Arial" w:hAnsi="Arial" w:cs="Arial"/>
          <w:sz w:val="24"/>
          <w:szCs w:val="24"/>
        </w:rPr>
        <w:t>Who was the serpent? (Genesis 3: 1 and Revelation 12: 9)</w:t>
      </w:r>
    </w:p>
    <w:p w14:paraId="5C8B628E" w14:textId="77153D40" w:rsidR="00526DC2" w:rsidRDefault="00526DC2" w:rsidP="00526DC2">
      <w:pPr>
        <w:numPr>
          <w:ilvl w:val="0"/>
          <w:numId w:val="11"/>
        </w:numPr>
        <w:jc w:val="both"/>
        <w:rPr>
          <w:rFonts w:ascii="Arial" w:hAnsi="Arial" w:cs="Arial"/>
          <w:sz w:val="24"/>
          <w:szCs w:val="24"/>
        </w:rPr>
      </w:pPr>
      <w:r>
        <w:rPr>
          <w:rFonts w:ascii="Arial" w:hAnsi="Arial" w:cs="Arial"/>
          <w:sz w:val="24"/>
          <w:szCs w:val="24"/>
        </w:rPr>
        <w:t>How did he convince Eve that God was not being kind to her? (Genesis 3: 4-5)</w:t>
      </w:r>
    </w:p>
    <w:p w14:paraId="79EC5C7E" w14:textId="11F950CB" w:rsidR="00526DC2" w:rsidRDefault="00526DC2" w:rsidP="00526DC2">
      <w:pPr>
        <w:numPr>
          <w:ilvl w:val="0"/>
          <w:numId w:val="11"/>
        </w:numPr>
        <w:jc w:val="both"/>
        <w:rPr>
          <w:rFonts w:ascii="Arial" w:hAnsi="Arial" w:cs="Arial"/>
          <w:sz w:val="24"/>
          <w:szCs w:val="24"/>
        </w:rPr>
      </w:pPr>
      <w:r>
        <w:rPr>
          <w:rFonts w:ascii="Arial" w:hAnsi="Arial" w:cs="Arial"/>
          <w:sz w:val="24"/>
          <w:szCs w:val="24"/>
        </w:rPr>
        <w:t>God would have talked with Adam and Eve in the beautiful garden He had given them</w:t>
      </w:r>
      <w:r w:rsidR="00184E33">
        <w:rPr>
          <w:rFonts w:ascii="Arial" w:hAnsi="Arial" w:cs="Arial"/>
          <w:sz w:val="24"/>
          <w:szCs w:val="24"/>
        </w:rPr>
        <w:t xml:space="preserve">. What </w:t>
      </w:r>
      <w:r w:rsidR="00184E33">
        <w:rPr>
          <w:rFonts w:ascii="Arial" w:hAnsi="Arial" w:cs="Arial"/>
          <w:sz w:val="24"/>
          <w:szCs w:val="24"/>
        </w:rPr>
        <w:lastRenderedPageBreak/>
        <w:t>changed after they disobeyed Him? (Genesis 3: 8)</w:t>
      </w:r>
    </w:p>
    <w:p w14:paraId="3EBEBD25" w14:textId="0004CDA6" w:rsidR="00366DB3" w:rsidRDefault="00366DB3">
      <w:pPr>
        <w:ind w:firstLine="0"/>
        <w:rPr>
          <w:rFonts w:ascii="Arial" w:hAnsi="Arial" w:cs="Arial"/>
          <w:sz w:val="24"/>
          <w:szCs w:val="24"/>
        </w:rPr>
      </w:pPr>
      <w:r>
        <w:rPr>
          <w:rFonts w:ascii="Arial" w:hAnsi="Arial" w:cs="Arial"/>
          <w:sz w:val="24"/>
          <w:szCs w:val="24"/>
        </w:rPr>
        <w:br w:type="page"/>
      </w:r>
    </w:p>
    <w:p w14:paraId="4326DC4E" w14:textId="77341290" w:rsidR="00184E33" w:rsidRDefault="008569B0" w:rsidP="00B47A33">
      <w:pPr>
        <w:pStyle w:val="Heading1"/>
        <w:spacing w:before="0" w:after="0"/>
        <w:ind w:firstLine="0"/>
        <w:jc w:val="center"/>
        <w:rPr>
          <w:rFonts w:ascii="Arial" w:hAnsi="Arial" w:cs="Arial"/>
          <w:b w:val="0"/>
          <w:bCs w:val="0"/>
        </w:rPr>
      </w:pPr>
      <w:bookmarkStart w:id="65" w:name="_Toc230367342"/>
      <w:r w:rsidRPr="008569B0">
        <w:rPr>
          <w:rFonts w:ascii="Arial" w:hAnsi="Arial" w:cs="Arial"/>
          <w:b w:val="0"/>
          <w:bCs w:val="0"/>
        </w:rPr>
        <w:lastRenderedPageBreak/>
        <w:t>Chapter 18</w:t>
      </w:r>
      <w:r>
        <w:rPr>
          <w:rFonts w:ascii="Arial" w:hAnsi="Arial" w:cs="Arial"/>
          <w:b w:val="0"/>
          <w:bCs w:val="0"/>
        </w:rPr>
        <w:t>:</w:t>
      </w:r>
      <w:r w:rsidRPr="008569B0">
        <w:rPr>
          <w:rFonts w:ascii="Arial" w:hAnsi="Arial" w:cs="Arial"/>
          <w:b w:val="0"/>
          <w:bCs w:val="0"/>
        </w:rPr>
        <w:t xml:space="preserve"> How could fellowship</w:t>
      </w:r>
      <w:r w:rsidR="00B47A33">
        <w:rPr>
          <w:rFonts w:ascii="Arial" w:hAnsi="Arial" w:cs="Arial"/>
          <w:b w:val="0"/>
          <w:bCs w:val="0"/>
        </w:rPr>
        <w:t xml:space="preserve"> </w:t>
      </w:r>
      <w:r w:rsidRPr="008569B0">
        <w:rPr>
          <w:rFonts w:ascii="Arial" w:hAnsi="Arial" w:cs="Arial"/>
          <w:b w:val="0"/>
          <w:bCs w:val="0"/>
        </w:rPr>
        <w:t>(friendship) with God be restored?</w:t>
      </w:r>
      <w:bookmarkEnd w:id="65"/>
    </w:p>
    <w:p w14:paraId="4B5B892F" w14:textId="77777777" w:rsidR="008569B0" w:rsidRDefault="008569B0" w:rsidP="008569B0"/>
    <w:p w14:paraId="5E30A60E" w14:textId="650BAE74" w:rsidR="008569B0" w:rsidRDefault="008569B0" w:rsidP="00F554A9">
      <w:pPr>
        <w:jc w:val="both"/>
        <w:rPr>
          <w:rFonts w:ascii="Arial" w:hAnsi="Arial" w:cs="Arial"/>
          <w:sz w:val="24"/>
          <w:szCs w:val="24"/>
        </w:rPr>
      </w:pPr>
      <w:r w:rsidRPr="008569B0">
        <w:rPr>
          <w:rFonts w:ascii="Arial" w:hAnsi="Arial" w:cs="Arial"/>
          <w:sz w:val="24"/>
          <w:szCs w:val="24"/>
        </w:rPr>
        <w:t>God is our loving Creator who knows what is best for us.</w:t>
      </w:r>
      <w:r>
        <w:rPr>
          <w:rFonts w:ascii="Arial" w:hAnsi="Arial" w:cs="Arial"/>
          <w:sz w:val="24"/>
          <w:szCs w:val="24"/>
        </w:rPr>
        <w:t xml:space="preserve"> To disobey God is sinful and sin is like a wall between us and our perfect, holy God.</w:t>
      </w:r>
      <w:r w:rsidR="00F554A9">
        <w:rPr>
          <w:rFonts w:ascii="Arial" w:hAnsi="Arial" w:cs="Arial"/>
          <w:sz w:val="24"/>
          <w:szCs w:val="24"/>
        </w:rPr>
        <w:t xml:space="preserve"> Adam and Eve were not able to do anything to put things right and neither has anyone else born into this world (except the Lord Jesus). Only </w:t>
      </w:r>
      <w:r w:rsidR="00B47A33">
        <w:rPr>
          <w:rFonts w:ascii="Arial" w:hAnsi="Arial" w:cs="Arial"/>
          <w:sz w:val="24"/>
          <w:szCs w:val="24"/>
        </w:rPr>
        <w:t>God</w:t>
      </w:r>
      <w:r w:rsidR="00F554A9">
        <w:rPr>
          <w:rFonts w:ascii="Arial" w:hAnsi="Arial" w:cs="Arial"/>
          <w:sz w:val="24"/>
          <w:szCs w:val="24"/>
        </w:rPr>
        <w:t xml:space="preserve"> could make a way for us to be reconciled to Him: fellowship restored.</w:t>
      </w:r>
    </w:p>
    <w:p w14:paraId="1C250C84" w14:textId="77777777" w:rsidR="00F554A9" w:rsidRDefault="00F554A9" w:rsidP="00F554A9">
      <w:pPr>
        <w:jc w:val="both"/>
        <w:rPr>
          <w:rFonts w:ascii="Arial" w:hAnsi="Arial" w:cs="Arial"/>
          <w:sz w:val="24"/>
          <w:szCs w:val="24"/>
        </w:rPr>
      </w:pPr>
    </w:p>
    <w:p w14:paraId="2EC82C84" w14:textId="7A8B3DC3" w:rsidR="00F554A9" w:rsidRDefault="00F554A9" w:rsidP="00F554A9">
      <w:pPr>
        <w:ind w:firstLine="0"/>
        <w:jc w:val="both"/>
        <w:rPr>
          <w:rFonts w:ascii="Arial" w:hAnsi="Arial" w:cs="Arial"/>
          <w:b/>
          <w:bCs/>
          <w:sz w:val="24"/>
          <w:szCs w:val="24"/>
          <w:u w:val="single"/>
        </w:rPr>
      </w:pPr>
      <w:r w:rsidRPr="00F554A9">
        <w:rPr>
          <w:rFonts w:ascii="Arial" w:hAnsi="Arial" w:cs="Arial"/>
          <w:b/>
          <w:bCs/>
          <w:sz w:val="24"/>
          <w:szCs w:val="24"/>
          <w:u w:val="single"/>
        </w:rPr>
        <w:t>Read:</w:t>
      </w:r>
    </w:p>
    <w:p w14:paraId="460B9CBD" w14:textId="77777777" w:rsidR="00F554A9" w:rsidRDefault="00F554A9" w:rsidP="00F554A9">
      <w:pPr>
        <w:ind w:firstLine="0"/>
        <w:jc w:val="both"/>
        <w:rPr>
          <w:rFonts w:ascii="Arial" w:hAnsi="Arial" w:cs="Arial"/>
          <w:b/>
          <w:bCs/>
          <w:sz w:val="24"/>
          <w:szCs w:val="24"/>
          <w:u w:val="single"/>
        </w:rPr>
      </w:pPr>
    </w:p>
    <w:p w14:paraId="09FDA2A7" w14:textId="04415A3D" w:rsidR="00F554A9" w:rsidRDefault="00F554A9" w:rsidP="00F554A9">
      <w:pPr>
        <w:ind w:firstLine="0"/>
        <w:jc w:val="both"/>
        <w:rPr>
          <w:rFonts w:ascii="Arial" w:hAnsi="Arial" w:cs="Arial"/>
          <w:sz w:val="24"/>
          <w:szCs w:val="24"/>
        </w:rPr>
      </w:pPr>
      <w:r>
        <w:rPr>
          <w:rFonts w:ascii="Arial" w:hAnsi="Arial" w:cs="Arial"/>
          <w:sz w:val="24"/>
          <w:szCs w:val="24"/>
        </w:rPr>
        <w:t>Genesis 3: 15 and 21</w:t>
      </w:r>
    </w:p>
    <w:p w14:paraId="6C2D6A7B" w14:textId="77777777" w:rsidR="00F554A9" w:rsidRDefault="00F554A9" w:rsidP="00F554A9">
      <w:pPr>
        <w:ind w:firstLine="0"/>
        <w:jc w:val="both"/>
        <w:rPr>
          <w:rFonts w:ascii="Arial" w:hAnsi="Arial" w:cs="Arial"/>
          <w:sz w:val="24"/>
          <w:szCs w:val="24"/>
        </w:rPr>
      </w:pPr>
    </w:p>
    <w:p w14:paraId="29C74998" w14:textId="3C5A5BC8" w:rsidR="00F554A9" w:rsidRDefault="00F554A9" w:rsidP="00F554A9">
      <w:pPr>
        <w:ind w:firstLine="0"/>
        <w:jc w:val="both"/>
        <w:rPr>
          <w:rFonts w:ascii="Arial" w:hAnsi="Arial" w:cs="Arial"/>
          <w:sz w:val="24"/>
          <w:szCs w:val="24"/>
        </w:rPr>
      </w:pPr>
      <w:r>
        <w:rPr>
          <w:rFonts w:ascii="Arial" w:hAnsi="Arial" w:cs="Arial"/>
          <w:sz w:val="24"/>
          <w:szCs w:val="24"/>
        </w:rPr>
        <w:t xml:space="preserve">In Genesis 3: 15 we have, </w:t>
      </w:r>
      <w:r w:rsidR="00B47A33">
        <w:rPr>
          <w:rFonts w:ascii="Arial" w:hAnsi="Arial" w:cs="Arial"/>
          <w:sz w:val="24"/>
          <w:szCs w:val="24"/>
        </w:rPr>
        <w:t>i</w:t>
      </w:r>
      <w:r>
        <w:rPr>
          <w:rFonts w:ascii="Arial" w:hAnsi="Arial" w:cs="Arial"/>
          <w:sz w:val="24"/>
          <w:szCs w:val="24"/>
        </w:rPr>
        <w:t>n picture language, the first promise of a Saviour. One who would crush God’s enemy, the devil, but who would Himself suffer in doing this. In Genesis 3: 21 we have God’s answer to dealing with our sin. He would accept a Substitute: one who would die in place of the sinner.</w:t>
      </w:r>
    </w:p>
    <w:p w14:paraId="2B146C0F" w14:textId="77777777" w:rsidR="00F554A9" w:rsidRPr="00F554A9" w:rsidRDefault="00F554A9" w:rsidP="00F554A9">
      <w:pPr>
        <w:ind w:firstLine="0"/>
        <w:jc w:val="both"/>
        <w:rPr>
          <w:rFonts w:ascii="Arial" w:hAnsi="Arial" w:cs="Arial"/>
          <w:sz w:val="24"/>
          <w:szCs w:val="24"/>
        </w:rPr>
      </w:pPr>
    </w:p>
    <w:p w14:paraId="072F22AC" w14:textId="316E2695" w:rsidR="00F554A9" w:rsidRDefault="00F554A9" w:rsidP="00FA39F3">
      <w:pPr>
        <w:jc w:val="both"/>
        <w:rPr>
          <w:rFonts w:ascii="Arial" w:hAnsi="Arial" w:cs="Arial"/>
          <w:sz w:val="24"/>
          <w:szCs w:val="24"/>
        </w:rPr>
      </w:pPr>
      <w:r>
        <w:rPr>
          <w:rFonts w:ascii="Arial" w:hAnsi="Arial" w:cs="Arial"/>
          <w:sz w:val="24"/>
          <w:szCs w:val="24"/>
        </w:rPr>
        <w:t>What must have happened to provide skins to make clothing for Adam and Eve? (Genesis 3: 21)</w:t>
      </w:r>
    </w:p>
    <w:p w14:paraId="286AC56B" w14:textId="77777777" w:rsidR="00F554A9" w:rsidRDefault="00F554A9" w:rsidP="00FA39F3">
      <w:pPr>
        <w:jc w:val="both"/>
        <w:rPr>
          <w:rFonts w:ascii="Arial" w:hAnsi="Arial" w:cs="Arial"/>
          <w:sz w:val="24"/>
          <w:szCs w:val="24"/>
        </w:rPr>
      </w:pPr>
    </w:p>
    <w:p w14:paraId="45E2BC89" w14:textId="5E7DA76A" w:rsidR="00F554A9" w:rsidRDefault="0093338A" w:rsidP="00FA39F3">
      <w:pPr>
        <w:jc w:val="both"/>
        <w:rPr>
          <w:rFonts w:ascii="Arial" w:hAnsi="Arial" w:cs="Arial"/>
          <w:sz w:val="24"/>
          <w:szCs w:val="24"/>
        </w:rPr>
      </w:pPr>
      <w:r>
        <w:rPr>
          <w:rFonts w:ascii="Arial" w:hAnsi="Arial" w:cs="Arial"/>
          <w:sz w:val="24"/>
          <w:szCs w:val="24"/>
        </w:rPr>
        <w:t>This is the first example of an animal being sacrificed instead of the sinner. All through the Old Testament we read about sacrifices being offered for the sins of the people. In the Book of Leviticus we have God’s instructions for how this should be done.</w:t>
      </w:r>
    </w:p>
    <w:p w14:paraId="483A1DEC" w14:textId="77777777" w:rsidR="0093338A" w:rsidRDefault="0093338A" w:rsidP="00FA39F3">
      <w:pPr>
        <w:jc w:val="both"/>
        <w:rPr>
          <w:rFonts w:ascii="Arial" w:hAnsi="Arial" w:cs="Arial"/>
          <w:sz w:val="24"/>
          <w:szCs w:val="24"/>
        </w:rPr>
      </w:pPr>
    </w:p>
    <w:p w14:paraId="6DD93998" w14:textId="77777777" w:rsidR="00C73ECE" w:rsidRDefault="00C73ECE" w:rsidP="00FA39F3">
      <w:pPr>
        <w:jc w:val="both"/>
        <w:rPr>
          <w:rFonts w:ascii="Arial" w:hAnsi="Arial" w:cs="Arial"/>
          <w:sz w:val="24"/>
          <w:szCs w:val="24"/>
        </w:rPr>
      </w:pPr>
    </w:p>
    <w:p w14:paraId="5156048E" w14:textId="15BDBE3B" w:rsidR="00086D10" w:rsidRPr="00086D10" w:rsidRDefault="00086D10" w:rsidP="00086D10">
      <w:pPr>
        <w:jc w:val="both"/>
        <w:rPr>
          <w:rFonts w:ascii="Arial" w:hAnsi="Arial" w:cs="Arial"/>
          <w:sz w:val="24"/>
          <w:szCs w:val="24"/>
        </w:rPr>
      </w:pPr>
      <w:r w:rsidRPr="00086D10">
        <w:rPr>
          <w:rFonts w:ascii="Arial" w:hAnsi="Arial" w:cs="Arial"/>
          <w:sz w:val="24"/>
          <w:szCs w:val="24"/>
        </w:rPr>
        <w:lastRenderedPageBreak/>
        <w:t xml:space="preserve">These sacrifices were quite different from the offerings people of some nations brought to the idols they worshipped. </w:t>
      </w:r>
      <w:r>
        <w:rPr>
          <w:rFonts w:ascii="Arial" w:hAnsi="Arial" w:cs="Arial"/>
          <w:sz w:val="24"/>
          <w:szCs w:val="24"/>
        </w:rPr>
        <w:t>T</w:t>
      </w:r>
      <w:r w:rsidRPr="00086D10">
        <w:rPr>
          <w:rFonts w:ascii="Arial" w:hAnsi="Arial" w:cs="Arial"/>
          <w:sz w:val="24"/>
          <w:szCs w:val="24"/>
        </w:rPr>
        <w:t>hese</w:t>
      </w:r>
      <w:r>
        <w:rPr>
          <w:rFonts w:ascii="Arial" w:hAnsi="Arial" w:cs="Arial"/>
          <w:sz w:val="24"/>
          <w:szCs w:val="24"/>
        </w:rPr>
        <w:t xml:space="preserve"> offerings were to make the false gods they worshipped pleased with them. The Bible alone teaches us that no-one can make themselves acceptable to the true God. His standard is perfection and He accepts us when we trust in the sacrifice of His perfect, sinless Son as our Substitute</w:t>
      </w:r>
      <w:r w:rsidR="00EE7E2B">
        <w:rPr>
          <w:rFonts w:ascii="Arial" w:hAnsi="Arial" w:cs="Arial"/>
          <w:sz w:val="24"/>
          <w:szCs w:val="24"/>
        </w:rPr>
        <w:t>: the One who took the punishment our sin deserves</w:t>
      </w:r>
      <w:r>
        <w:rPr>
          <w:rFonts w:ascii="Arial" w:hAnsi="Arial" w:cs="Arial"/>
          <w:sz w:val="24"/>
          <w:szCs w:val="24"/>
        </w:rPr>
        <w:t>.</w:t>
      </w:r>
    </w:p>
    <w:p w14:paraId="62B51372" w14:textId="77777777" w:rsidR="00086D10" w:rsidRDefault="00086D10" w:rsidP="00FA39F3">
      <w:pPr>
        <w:ind w:firstLine="0"/>
        <w:jc w:val="both"/>
        <w:rPr>
          <w:rFonts w:ascii="Arial" w:hAnsi="Arial" w:cs="Arial"/>
          <w:b/>
          <w:bCs/>
          <w:sz w:val="24"/>
          <w:szCs w:val="24"/>
          <w:u w:val="single"/>
        </w:rPr>
      </w:pPr>
    </w:p>
    <w:p w14:paraId="669AD963" w14:textId="6BF9A17C" w:rsidR="0093338A" w:rsidRPr="0093338A" w:rsidRDefault="0093338A" w:rsidP="00FA39F3">
      <w:pPr>
        <w:ind w:firstLine="0"/>
        <w:jc w:val="both"/>
        <w:rPr>
          <w:rFonts w:ascii="Arial" w:hAnsi="Arial" w:cs="Arial"/>
          <w:b/>
          <w:bCs/>
          <w:sz w:val="24"/>
          <w:szCs w:val="24"/>
          <w:u w:val="single"/>
        </w:rPr>
      </w:pPr>
      <w:r w:rsidRPr="0093338A">
        <w:rPr>
          <w:rFonts w:ascii="Arial" w:hAnsi="Arial" w:cs="Arial"/>
          <w:b/>
          <w:bCs/>
          <w:sz w:val="24"/>
          <w:szCs w:val="24"/>
          <w:u w:val="single"/>
        </w:rPr>
        <w:t>Read:</w:t>
      </w:r>
    </w:p>
    <w:p w14:paraId="65F1957E" w14:textId="77777777" w:rsidR="0093338A" w:rsidRDefault="0093338A" w:rsidP="00FA39F3">
      <w:pPr>
        <w:jc w:val="both"/>
        <w:rPr>
          <w:rFonts w:ascii="Arial" w:hAnsi="Arial" w:cs="Arial"/>
          <w:sz w:val="24"/>
          <w:szCs w:val="24"/>
        </w:rPr>
      </w:pPr>
    </w:p>
    <w:p w14:paraId="41B3C44E" w14:textId="30AB4010" w:rsidR="0093338A" w:rsidRDefault="0093338A" w:rsidP="00FA39F3">
      <w:pPr>
        <w:ind w:firstLine="0"/>
        <w:jc w:val="both"/>
        <w:rPr>
          <w:rFonts w:ascii="Arial" w:hAnsi="Arial" w:cs="Arial"/>
          <w:sz w:val="24"/>
          <w:szCs w:val="24"/>
        </w:rPr>
      </w:pPr>
      <w:r>
        <w:rPr>
          <w:rFonts w:ascii="Arial" w:hAnsi="Arial" w:cs="Arial"/>
          <w:sz w:val="24"/>
          <w:szCs w:val="24"/>
        </w:rPr>
        <w:t>Hebrews 10: 4 and 9: 1</w:t>
      </w:r>
      <w:r w:rsidR="00B47A33">
        <w:rPr>
          <w:rFonts w:ascii="Arial" w:hAnsi="Arial" w:cs="Arial"/>
          <w:sz w:val="24"/>
          <w:szCs w:val="24"/>
        </w:rPr>
        <w:t>1-14</w:t>
      </w:r>
    </w:p>
    <w:p w14:paraId="46E94104" w14:textId="7EA4386E" w:rsidR="0093338A" w:rsidRDefault="0093338A" w:rsidP="00FA39F3">
      <w:pPr>
        <w:ind w:firstLine="0"/>
        <w:jc w:val="both"/>
        <w:rPr>
          <w:rFonts w:ascii="Arial" w:hAnsi="Arial" w:cs="Arial"/>
          <w:sz w:val="24"/>
          <w:szCs w:val="24"/>
        </w:rPr>
      </w:pPr>
      <w:r>
        <w:rPr>
          <w:rFonts w:ascii="Arial" w:hAnsi="Arial" w:cs="Arial"/>
          <w:sz w:val="24"/>
          <w:szCs w:val="24"/>
        </w:rPr>
        <w:t>John 3: 16</w:t>
      </w:r>
    </w:p>
    <w:p w14:paraId="187959C5" w14:textId="77777777" w:rsidR="0093338A" w:rsidRDefault="0093338A" w:rsidP="00FA39F3">
      <w:pPr>
        <w:ind w:firstLine="0"/>
        <w:jc w:val="both"/>
        <w:rPr>
          <w:rFonts w:ascii="Arial" w:hAnsi="Arial" w:cs="Arial"/>
          <w:sz w:val="24"/>
          <w:szCs w:val="24"/>
        </w:rPr>
      </w:pPr>
    </w:p>
    <w:p w14:paraId="724FF3BE" w14:textId="678E7B24" w:rsidR="0093338A" w:rsidRDefault="0093338A" w:rsidP="00FA39F3">
      <w:pPr>
        <w:numPr>
          <w:ilvl w:val="0"/>
          <w:numId w:val="12"/>
        </w:numPr>
        <w:jc w:val="both"/>
        <w:rPr>
          <w:rFonts w:ascii="Arial" w:hAnsi="Arial" w:cs="Arial"/>
          <w:sz w:val="24"/>
          <w:szCs w:val="24"/>
        </w:rPr>
      </w:pPr>
      <w:r>
        <w:rPr>
          <w:rFonts w:ascii="Arial" w:hAnsi="Arial" w:cs="Arial"/>
          <w:sz w:val="24"/>
          <w:szCs w:val="24"/>
        </w:rPr>
        <w:t>What could the Old Testament sacrifices never do?</w:t>
      </w:r>
    </w:p>
    <w:p w14:paraId="6B16BD84" w14:textId="25537B76" w:rsidR="0093338A" w:rsidRDefault="0093338A" w:rsidP="00FA39F3">
      <w:pPr>
        <w:numPr>
          <w:ilvl w:val="0"/>
          <w:numId w:val="12"/>
        </w:numPr>
        <w:jc w:val="both"/>
        <w:rPr>
          <w:rFonts w:ascii="Arial" w:hAnsi="Arial" w:cs="Arial"/>
          <w:sz w:val="24"/>
          <w:szCs w:val="24"/>
        </w:rPr>
      </w:pPr>
      <w:r>
        <w:rPr>
          <w:rFonts w:ascii="Arial" w:hAnsi="Arial" w:cs="Arial"/>
          <w:sz w:val="24"/>
          <w:szCs w:val="24"/>
        </w:rPr>
        <w:t xml:space="preserve">Find the words in Hebrews 9: 12 that will tell us how often Christ’s life </w:t>
      </w:r>
      <w:r w:rsidR="00EE7E2B">
        <w:rPr>
          <w:rFonts w:ascii="Arial" w:hAnsi="Arial" w:cs="Arial"/>
          <w:sz w:val="24"/>
          <w:szCs w:val="24"/>
        </w:rPr>
        <w:t>needed to be sa</w:t>
      </w:r>
      <w:r w:rsidR="004853CB">
        <w:rPr>
          <w:rFonts w:ascii="Arial" w:hAnsi="Arial" w:cs="Arial"/>
          <w:sz w:val="24"/>
          <w:szCs w:val="24"/>
        </w:rPr>
        <w:t>crificed.</w:t>
      </w:r>
    </w:p>
    <w:p w14:paraId="3FB35830" w14:textId="03654E67" w:rsidR="0093338A" w:rsidRDefault="0093338A" w:rsidP="00FA39F3">
      <w:pPr>
        <w:numPr>
          <w:ilvl w:val="0"/>
          <w:numId w:val="12"/>
        </w:numPr>
        <w:jc w:val="both"/>
        <w:rPr>
          <w:rFonts w:ascii="Arial" w:hAnsi="Arial" w:cs="Arial"/>
          <w:sz w:val="24"/>
          <w:szCs w:val="24"/>
        </w:rPr>
      </w:pPr>
      <w:r>
        <w:rPr>
          <w:rFonts w:ascii="Arial" w:hAnsi="Arial" w:cs="Arial"/>
          <w:sz w:val="24"/>
          <w:szCs w:val="24"/>
        </w:rPr>
        <w:t>Why did God send His beloved Son into the world to die in the place of sinful people? (John 3: 16)</w:t>
      </w:r>
    </w:p>
    <w:p w14:paraId="45AE1C3B" w14:textId="77777777" w:rsidR="0093338A" w:rsidRDefault="0093338A" w:rsidP="00FA39F3">
      <w:pPr>
        <w:jc w:val="both"/>
        <w:rPr>
          <w:rFonts w:ascii="Arial" w:hAnsi="Arial" w:cs="Arial"/>
          <w:sz w:val="24"/>
          <w:szCs w:val="24"/>
        </w:rPr>
      </w:pPr>
    </w:p>
    <w:p w14:paraId="4CE9ABC2" w14:textId="13E74679" w:rsidR="0093338A" w:rsidRDefault="0093338A" w:rsidP="00FA39F3">
      <w:pPr>
        <w:jc w:val="both"/>
        <w:rPr>
          <w:rFonts w:ascii="Arial" w:hAnsi="Arial" w:cs="Arial"/>
          <w:sz w:val="24"/>
          <w:szCs w:val="24"/>
        </w:rPr>
      </w:pPr>
      <w:r>
        <w:rPr>
          <w:rFonts w:ascii="Arial" w:hAnsi="Arial" w:cs="Arial"/>
          <w:sz w:val="24"/>
          <w:szCs w:val="24"/>
        </w:rPr>
        <w:t xml:space="preserve">God has given us His rules for life, the Ten Commandments (Exodus 20: 1-17). These commandments are good, and they are for all people of all time. However, not one person has ever been able to keep God’s </w:t>
      </w:r>
      <w:r w:rsidR="00B204B4">
        <w:rPr>
          <w:rFonts w:ascii="Arial" w:hAnsi="Arial" w:cs="Arial"/>
          <w:sz w:val="24"/>
          <w:szCs w:val="24"/>
        </w:rPr>
        <w:t xml:space="preserve">law </w:t>
      </w:r>
      <w:r>
        <w:rPr>
          <w:rFonts w:ascii="Arial" w:hAnsi="Arial" w:cs="Arial"/>
          <w:sz w:val="24"/>
          <w:szCs w:val="24"/>
        </w:rPr>
        <w:t>perfectly (</w:t>
      </w:r>
      <w:r w:rsidR="00B47A33">
        <w:rPr>
          <w:rFonts w:ascii="Arial" w:hAnsi="Arial" w:cs="Arial"/>
          <w:sz w:val="24"/>
          <w:szCs w:val="24"/>
        </w:rPr>
        <w:t>except</w:t>
      </w:r>
      <w:r>
        <w:rPr>
          <w:rFonts w:ascii="Arial" w:hAnsi="Arial" w:cs="Arial"/>
          <w:sz w:val="24"/>
          <w:szCs w:val="24"/>
        </w:rPr>
        <w:t xml:space="preserve"> the Lord Jesus).</w:t>
      </w:r>
    </w:p>
    <w:p w14:paraId="4F1953C5" w14:textId="77777777" w:rsidR="00FA39F3" w:rsidRDefault="00FA39F3" w:rsidP="0093338A">
      <w:pPr>
        <w:rPr>
          <w:rFonts w:ascii="Arial" w:hAnsi="Arial" w:cs="Arial"/>
          <w:sz w:val="24"/>
          <w:szCs w:val="24"/>
        </w:rPr>
      </w:pPr>
    </w:p>
    <w:p w14:paraId="13D50245" w14:textId="77777777" w:rsidR="00EE7E2B" w:rsidRDefault="00EE7E2B" w:rsidP="0093338A">
      <w:pPr>
        <w:rPr>
          <w:rFonts w:ascii="Arial" w:hAnsi="Arial" w:cs="Arial"/>
          <w:sz w:val="24"/>
          <w:szCs w:val="24"/>
        </w:rPr>
      </w:pPr>
    </w:p>
    <w:p w14:paraId="7E6ACDF3" w14:textId="040130B9" w:rsidR="00FA39F3" w:rsidRPr="00FA39F3" w:rsidRDefault="00FA39F3" w:rsidP="00FA39F3">
      <w:pPr>
        <w:ind w:firstLine="0"/>
        <w:rPr>
          <w:rFonts w:ascii="Arial" w:hAnsi="Arial" w:cs="Arial"/>
          <w:b/>
          <w:bCs/>
          <w:sz w:val="24"/>
          <w:szCs w:val="24"/>
          <w:u w:val="single"/>
        </w:rPr>
      </w:pPr>
      <w:r w:rsidRPr="00FA39F3">
        <w:rPr>
          <w:rFonts w:ascii="Arial" w:hAnsi="Arial" w:cs="Arial"/>
          <w:b/>
          <w:bCs/>
          <w:sz w:val="24"/>
          <w:szCs w:val="24"/>
          <w:u w:val="single"/>
        </w:rPr>
        <w:lastRenderedPageBreak/>
        <w:t xml:space="preserve">Read: </w:t>
      </w:r>
    </w:p>
    <w:p w14:paraId="4B461963" w14:textId="77777777" w:rsidR="00FA39F3" w:rsidRDefault="00FA39F3" w:rsidP="0093338A">
      <w:pPr>
        <w:rPr>
          <w:rFonts w:ascii="Arial" w:hAnsi="Arial" w:cs="Arial"/>
          <w:sz w:val="24"/>
          <w:szCs w:val="24"/>
        </w:rPr>
      </w:pPr>
    </w:p>
    <w:p w14:paraId="13B28D7E" w14:textId="52FDD0D0" w:rsidR="00FA39F3" w:rsidRDefault="00FA39F3" w:rsidP="00FA39F3">
      <w:pPr>
        <w:ind w:firstLine="0"/>
        <w:jc w:val="both"/>
        <w:rPr>
          <w:rFonts w:ascii="Arial" w:hAnsi="Arial" w:cs="Arial"/>
          <w:sz w:val="24"/>
          <w:szCs w:val="24"/>
        </w:rPr>
      </w:pPr>
      <w:r>
        <w:rPr>
          <w:rFonts w:ascii="Arial" w:hAnsi="Arial" w:cs="Arial"/>
          <w:sz w:val="24"/>
          <w:szCs w:val="24"/>
        </w:rPr>
        <w:t>Galatians 3: 24</w:t>
      </w:r>
    </w:p>
    <w:p w14:paraId="2AB354A4" w14:textId="77777777" w:rsidR="0027475F" w:rsidRDefault="0027475F" w:rsidP="00FA39F3">
      <w:pPr>
        <w:ind w:firstLine="0"/>
        <w:jc w:val="both"/>
        <w:rPr>
          <w:rFonts w:ascii="Arial" w:hAnsi="Arial" w:cs="Arial"/>
          <w:sz w:val="24"/>
          <w:szCs w:val="24"/>
        </w:rPr>
      </w:pPr>
    </w:p>
    <w:p w14:paraId="3641EEA7" w14:textId="3AD9AF1B" w:rsidR="00FA39F3" w:rsidRDefault="00FA39F3" w:rsidP="00086D10">
      <w:pPr>
        <w:jc w:val="both"/>
        <w:rPr>
          <w:rFonts w:ascii="Arial" w:hAnsi="Arial" w:cs="Arial"/>
          <w:sz w:val="24"/>
          <w:szCs w:val="24"/>
        </w:rPr>
      </w:pPr>
      <w:r>
        <w:rPr>
          <w:rFonts w:ascii="Arial" w:hAnsi="Arial" w:cs="Arial"/>
          <w:sz w:val="24"/>
          <w:szCs w:val="24"/>
        </w:rPr>
        <w:t>This verse teaches us that God’s law is like a school teacher or tutor, showing us that we need a Saviour.</w:t>
      </w:r>
    </w:p>
    <w:p w14:paraId="6FD1598D" w14:textId="047D3CD0" w:rsidR="00FA39F3" w:rsidRDefault="00FA39F3" w:rsidP="0093338A">
      <w:pPr>
        <w:rPr>
          <w:rFonts w:ascii="Arial" w:hAnsi="Arial" w:cs="Arial"/>
          <w:sz w:val="24"/>
          <w:szCs w:val="24"/>
        </w:rPr>
      </w:pPr>
    </w:p>
    <w:p w14:paraId="44BA1098" w14:textId="2FBCAEC3" w:rsidR="009F5BF9" w:rsidRDefault="00FA39F3" w:rsidP="00FA39F3">
      <w:pPr>
        <w:jc w:val="both"/>
        <w:rPr>
          <w:rFonts w:ascii="Arial" w:hAnsi="Arial" w:cs="Arial"/>
          <w:sz w:val="24"/>
          <w:szCs w:val="24"/>
        </w:rPr>
      </w:pPr>
      <w:r>
        <w:rPr>
          <w:rFonts w:ascii="Arial" w:hAnsi="Arial" w:cs="Arial"/>
          <w:sz w:val="24"/>
          <w:szCs w:val="24"/>
        </w:rPr>
        <w:t xml:space="preserve">In Old Testament days, sin was forgiven because the people offering sacrifices were trusting in the Saviour that God had promised. Every sacrifice </w:t>
      </w:r>
      <w:r w:rsidR="004853CB">
        <w:rPr>
          <w:rFonts w:ascii="Arial" w:hAnsi="Arial" w:cs="Arial"/>
          <w:sz w:val="24"/>
          <w:szCs w:val="24"/>
        </w:rPr>
        <w:t>that</w:t>
      </w:r>
      <w:r w:rsidR="00EE7E2B">
        <w:rPr>
          <w:rFonts w:ascii="Arial" w:hAnsi="Arial" w:cs="Arial"/>
          <w:sz w:val="24"/>
          <w:szCs w:val="24"/>
        </w:rPr>
        <w:t xml:space="preserve"> </w:t>
      </w:r>
      <w:r>
        <w:rPr>
          <w:rFonts w:ascii="Arial" w:hAnsi="Arial" w:cs="Arial"/>
          <w:sz w:val="24"/>
          <w:szCs w:val="24"/>
        </w:rPr>
        <w:t>was offered was like a picture</w:t>
      </w:r>
      <w:r w:rsidR="00EE7E2B">
        <w:rPr>
          <w:rFonts w:ascii="Arial" w:hAnsi="Arial" w:cs="Arial"/>
          <w:sz w:val="24"/>
          <w:szCs w:val="24"/>
        </w:rPr>
        <w:t xml:space="preserve"> of what the Saviour would do</w:t>
      </w:r>
      <w:r>
        <w:rPr>
          <w:rFonts w:ascii="Arial" w:hAnsi="Arial" w:cs="Arial"/>
          <w:sz w:val="24"/>
          <w:szCs w:val="24"/>
        </w:rPr>
        <w:t xml:space="preserve">. The Lord Jesus Christ offered His perfect, sinless life as a sacrifice on Calvary’s cross. No other sacrifices need to be offered now. God forgives the sin of everyone who trusts in the Lord Jesus as their Substitute: </w:t>
      </w:r>
      <w:r w:rsidR="004853CB">
        <w:rPr>
          <w:rFonts w:ascii="Arial" w:hAnsi="Arial" w:cs="Arial"/>
          <w:sz w:val="24"/>
          <w:szCs w:val="24"/>
        </w:rPr>
        <w:t>t</w:t>
      </w:r>
      <w:r w:rsidR="00BC2CE9">
        <w:rPr>
          <w:rFonts w:ascii="Arial" w:hAnsi="Arial" w:cs="Arial"/>
          <w:sz w:val="24"/>
          <w:szCs w:val="24"/>
        </w:rPr>
        <w:t>he</w:t>
      </w:r>
      <w:r>
        <w:rPr>
          <w:rFonts w:ascii="Arial" w:hAnsi="Arial" w:cs="Arial"/>
          <w:sz w:val="24"/>
          <w:szCs w:val="24"/>
        </w:rPr>
        <w:t xml:space="preserve"> One who died in their place to take the punishment for all their sin.</w:t>
      </w:r>
    </w:p>
    <w:p w14:paraId="475356DE" w14:textId="77777777" w:rsidR="009F5BF9" w:rsidRDefault="009F5BF9">
      <w:pPr>
        <w:ind w:firstLine="0"/>
        <w:rPr>
          <w:rFonts w:ascii="Arial" w:hAnsi="Arial" w:cs="Arial"/>
          <w:sz w:val="24"/>
          <w:szCs w:val="24"/>
        </w:rPr>
      </w:pPr>
      <w:r>
        <w:rPr>
          <w:rFonts w:ascii="Arial" w:hAnsi="Arial" w:cs="Arial"/>
          <w:sz w:val="24"/>
          <w:szCs w:val="24"/>
        </w:rPr>
        <w:br w:type="page"/>
      </w:r>
    </w:p>
    <w:p w14:paraId="5E803039" w14:textId="5203FEDF" w:rsidR="00AD492A" w:rsidRPr="00FA39F3" w:rsidRDefault="00AD492A" w:rsidP="009F5BF9">
      <w:pPr>
        <w:pStyle w:val="Heading1"/>
        <w:spacing w:before="0" w:after="0"/>
        <w:ind w:firstLine="0"/>
        <w:jc w:val="center"/>
        <w:rPr>
          <w:rFonts w:ascii="Arial" w:hAnsi="Arial" w:cs="Arial"/>
          <w:b w:val="0"/>
          <w:bCs w:val="0"/>
        </w:rPr>
      </w:pPr>
      <w:bookmarkStart w:id="66" w:name="_Toc189751288"/>
      <w:bookmarkStart w:id="67" w:name="_Toc189751461"/>
      <w:bookmarkStart w:id="68" w:name="_Toc227766892"/>
      <w:bookmarkStart w:id="69" w:name="_Toc230367343"/>
      <w:r w:rsidRPr="00FA39F3">
        <w:rPr>
          <w:rFonts w:ascii="Arial" w:hAnsi="Arial" w:cs="Arial"/>
          <w:b w:val="0"/>
          <w:bCs w:val="0"/>
        </w:rPr>
        <w:lastRenderedPageBreak/>
        <w:t>C</w:t>
      </w:r>
      <w:r w:rsidR="009D04CA" w:rsidRPr="00FA39F3">
        <w:rPr>
          <w:rFonts w:ascii="Arial" w:hAnsi="Arial" w:cs="Arial"/>
          <w:b w:val="0"/>
          <w:bCs w:val="0"/>
        </w:rPr>
        <w:t>hapter</w:t>
      </w:r>
      <w:r w:rsidRPr="00FA39F3">
        <w:rPr>
          <w:rFonts w:ascii="Arial" w:hAnsi="Arial" w:cs="Arial"/>
          <w:b w:val="0"/>
          <w:bCs w:val="0"/>
        </w:rPr>
        <w:t xml:space="preserve"> 1</w:t>
      </w:r>
      <w:r w:rsidR="00FA39F3">
        <w:rPr>
          <w:rFonts w:ascii="Arial" w:hAnsi="Arial" w:cs="Arial"/>
          <w:b w:val="0"/>
          <w:bCs w:val="0"/>
        </w:rPr>
        <w:t>9</w:t>
      </w:r>
      <w:r w:rsidR="009D04CA" w:rsidRPr="00FA39F3">
        <w:rPr>
          <w:rFonts w:ascii="Arial" w:hAnsi="Arial" w:cs="Arial"/>
          <w:b w:val="0"/>
          <w:bCs w:val="0"/>
        </w:rPr>
        <w:t xml:space="preserve">: </w:t>
      </w:r>
      <w:r w:rsidRPr="00FA39F3">
        <w:rPr>
          <w:rFonts w:ascii="Arial" w:hAnsi="Arial" w:cs="Arial"/>
          <w:b w:val="0"/>
          <w:bCs w:val="0"/>
        </w:rPr>
        <w:t>O</w:t>
      </w:r>
      <w:r w:rsidR="009D04CA" w:rsidRPr="00FA39F3">
        <w:rPr>
          <w:rFonts w:ascii="Arial" w:hAnsi="Arial" w:cs="Arial"/>
          <w:b w:val="0"/>
          <w:bCs w:val="0"/>
        </w:rPr>
        <w:t>ne more promise</w:t>
      </w:r>
      <w:r w:rsidRPr="00FA39F3">
        <w:rPr>
          <w:rFonts w:ascii="Arial" w:hAnsi="Arial" w:cs="Arial"/>
          <w:b w:val="0"/>
          <w:bCs w:val="0"/>
        </w:rPr>
        <w:t xml:space="preserve"> …</w:t>
      </w:r>
      <w:bookmarkEnd w:id="66"/>
      <w:bookmarkEnd w:id="67"/>
      <w:bookmarkEnd w:id="68"/>
      <w:bookmarkEnd w:id="69"/>
    </w:p>
    <w:p w14:paraId="76C6DE0F" w14:textId="77777777" w:rsidR="004F7010" w:rsidRPr="00137F1D" w:rsidRDefault="004F7010">
      <w:pPr>
        <w:jc w:val="both"/>
        <w:rPr>
          <w:rFonts w:ascii="Arial" w:hAnsi="Arial" w:cs="Arial"/>
          <w:sz w:val="24"/>
          <w:szCs w:val="24"/>
        </w:rPr>
      </w:pPr>
    </w:p>
    <w:p w14:paraId="4641E01B" w14:textId="77777777" w:rsidR="00560408" w:rsidRPr="00137F1D" w:rsidRDefault="00560408">
      <w:pPr>
        <w:jc w:val="both"/>
        <w:rPr>
          <w:rFonts w:ascii="Arial" w:hAnsi="Arial" w:cs="Arial"/>
          <w:sz w:val="24"/>
          <w:szCs w:val="24"/>
        </w:rPr>
      </w:pPr>
      <w:r w:rsidRPr="00137F1D">
        <w:rPr>
          <w:rFonts w:ascii="Arial" w:hAnsi="Arial" w:cs="Arial"/>
          <w:sz w:val="24"/>
          <w:szCs w:val="24"/>
        </w:rPr>
        <w:t>We know about things that have happened in the past and we know what is happening in the present. Only God knows the past the present and the future. So many prophecies were fulfilled in the life of the Lord Jesus that they could only have been written so many years before they happened</w:t>
      </w:r>
      <w:r w:rsidR="000E0662" w:rsidRPr="00137F1D">
        <w:rPr>
          <w:rFonts w:ascii="Arial" w:hAnsi="Arial" w:cs="Arial"/>
          <w:sz w:val="24"/>
          <w:szCs w:val="24"/>
        </w:rPr>
        <w:t xml:space="preserve"> by men who were helped by God the Holy Spirit. (See 2 Peter 1</w:t>
      </w:r>
      <w:r w:rsidR="00224431">
        <w:rPr>
          <w:rFonts w:ascii="Arial" w:hAnsi="Arial" w:cs="Arial"/>
          <w:sz w:val="24"/>
          <w:szCs w:val="24"/>
        </w:rPr>
        <w:t>:</w:t>
      </w:r>
      <w:r w:rsidR="000E0662" w:rsidRPr="00137F1D">
        <w:rPr>
          <w:rFonts w:ascii="Arial" w:hAnsi="Arial" w:cs="Arial"/>
          <w:sz w:val="24"/>
          <w:szCs w:val="24"/>
        </w:rPr>
        <w:t xml:space="preserve"> 21.)</w:t>
      </w:r>
    </w:p>
    <w:p w14:paraId="683F52FC" w14:textId="77777777" w:rsidR="000E0662" w:rsidRPr="00137F1D" w:rsidRDefault="000E0662">
      <w:pPr>
        <w:jc w:val="both"/>
        <w:rPr>
          <w:rFonts w:ascii="Arial" w:hAnsi="Arial" w:cs="Arial"/>
          <w:sz w:val="24"/>
          <w:szCs w:val="24"/>
        </w:rPr>
      </w:pPr>
    </w:p>
    <w:p w14:paraId="605F6BF4" w14:textId="77777777" w:rsidR="000E0662" w:rsidRPr="00137F1D" w:rsidRDefault="000E0662">
      <w:pPr>
        <w:jc w:val="both"/>
        <w:rPr>
          <w:rFonts w:ascii="Arial" w:hAnsi="Arial" w:cs="Arial"/>
          <w:sz w:val="24"/>
          <w:szCs w:val="24"/>
        </w:rPr>
      </w:pPr>
      <w:r w:rsidRPr="00137F1D">
        <w:rPr>
          <w:rFonts w:ascii="Arial" w:hAnsi="Arial" w:cs="Arial"/>
          <w:sz w:val="24"/>
          <w:szCs w:val="24"/>
        </w:rPr>
        <w:t>These prophecies, given up to 4000 years before Jesus was born in Bethlehem, make it absolutely ce</w:t>
      </w:r>
      <w:r w:rsidR="00B41B13" w:rsidRPr="00137F1D">
        <w:rPr>
          <w:rFonts w:ascii="Arial" w:hAnsi="Arial" w:cs="Arial"/>
          <w:sz w:val="24"/>
          <w:szCs w:val="24"/>
        </w:rPr>
        <w:t>rtain that He was the promised S</w:t>
      </w:r>
      <w:r w:rsidRPr="00137F1D">
        <w:rPr>
          <w:rFonts w:ascii="Arial" w:hAnsi="Arial" w:cs="Arial"/>
          <w:sz w:val="24"/>
          <w:szCs w:val="24"/>
        </w:rPr>
        <w:t xml:space="preserve">aviour. They also help us to be sure that God always does what He says He will do. </w:t>
      </w:r>
    </w:p>
    <w:p w14:paraId="47BD6ABF" w14:textId="77777777" w:rsidR="000E0662" w:rsidRPr="00137F1D" w:rsidRDefault="000E0662">
      <w:pPr>
        <w:jc w:val="both"/>
        <w:rPr>
          <w:rFonts w:ascii="Arial" w:hAnsi="Arial" w:cs="Arial"/>
          <w:sz w:val="24"/>
          <w:szCs w:val="24"/>
        </w:rPr>
      </w:pPr>
    </w:p>
    <w:p w14:paraId="48B50BEF" w14:textId="77777777" w:rsidR="000E0662" w:rsidRPr="00137F1D" w:rsidRDefault="000E0662">
      <w:pPr>
        <w:jc w:val="both"/>
        <w:rPr>
          <w:rFonts w:ascii="Arial" w:hAnsi="Arial" w:cs="Arial"/>
          <w:sz w:val="24"/>
          <w:szCs w:val="24"/>
        </w:rPr>
      </w:pPr>
      <w:r w:rsidRPr="00137F1D">
        <w:rPr>
          <w:rFonts w:ascii="Arial" w:hAnsi="Arial" w:cs="Arial"/>
          <w:sz w:val="24"/>
          <w:szCs w:val="24"/>
        </w:rPr>
        <w:t>There is one very important promise that has not yet been fulfilled. This is a promise that the Lord Jesus made, when He said that He will come to earth again. This promise was repeated by the angels at the time of th</w:t>
      </w:r>
      <w:r w:rsidR="00B41B13" w:rsidRPr="00137F1D">
        <w:rPr>
          <w:rFonts w:ascii="Arial" w:hAnsi="Arial" w:cs="Arial"/>
          <w:sz w:val="24"/>
          <w:szCs w:val="24"/>
        </w:rPr>
        <w:t>e</w:t>
      </w:r>
      <w:r w:rsidRPr="00137F1D">
        <w:rPr>
          <w:rFonts w:ascii="Arial" w:hAnsi="Arial" w:cs="Arial"/>
          <w:sz w:val="24"/>
          <w:szCs w:val="24"/>
        </w:rPr>
        <w:t xml:space="preserve"> </w:t>
      </w:r>
      <w:r w:rsidR="00B41B13" w:rsidRPr="00137F1D">
        <w:rPr>
          <w:rFonts w:ascii="Arial" w:hAnsi="Arial" w:cs="Arial"/>
          <w:sz w:val="24"/>
          <w:szCs w:val="24"/>
        </w:rPr>
        <w:t>Ascension and we also read it in other parts of the New Testament, including</w:t>
      </w:r>
      <w:r w:rsidRPr="00137F1D">
        <w:rPr>
          <w:rFonts w:ascii="Arial" w:hAnsi="Arial" w:cs="Arial"/>
          <w:sz w:val="24"/>
          <w:szCs w:val="24"/>
        </w:rPr>
        <w:t xml:space="preserve"> the Book of Revelation.</w:t>
      </w:r>
    </w:p>
    <w:p w14:paraId="6497B4E7" w14:textId="77777777" w:rsidR="000E0662" w:rsidRPr="00137F1D" w:rsidRDefault="000E0662">
      <w:pPr>
        <w:jc w:val="both"/>
        <w:rPr>
          <w:rFonts w:ascii="Arial" w:hAnsi="Arial" w:cs="Arial"/>
          <w:sz w:val="24"/>
          <w:szCs w:val="24"/>
        </w:rPr>
      </w:pPr>
    </w:p>
    <w:p w14:paraId="2B03DD08" w14:textId="77777777" w:rsidR="000E0662" w:rsidRPr="00137F1D" w:rsidRDefault="000E0662">
      <w:pPr>
        <w:jc w:val="both"/>
        <w:rPr>
          <w:rFonts w:ascii="Arial" w:hAnsi="Arial" w:cs="Arial"/>
          <w:sz w:val="24"/>
          <w:szCs w:val="24"/>
        </w:rPr>
      </w:pPr>
      <w:r w:rsidRPr="00137F1D">
        <w:rPr>
          <w:rFonts w:ascii="Arial" w:hAnsi="Arial" w:cs="Arial"/>
          <w:sz w:val="24"/>
          <w:szCs w:val="24"/>
        </w:rPr>
        <w:t>It is nearly two thousand years since the angels said that the Lord Jesus would return to the earth. We have seen how God fulfilled His promises which were given over thousands of years in Old Testament times. We can be sure that the God who promised to send the Saviour will also keep His promise that Jesus will come again.</w:t>
      </w:r>
    </w:p>
    <w:p w14:paraId="4E4350F3" w14:textId="77777777" w:rsidR="000E0662" w:rsidRPr="00137F1D" w:rsidRDefault="000E0662">
      <w:pPr>
        <w:jc w:val="both"/>
        <w:rPr>
          <w:rFonts w:ascii="Arial" w:hAnsi="Arial" w:cs="Arial"/>
          <w:sz w:val="24"/>
          <w:szCs w:val="24"/>
        </w:rPr>
      </w:pPr>
    </w:p>
    <w:p w14:paraId="07855A57" w14:textId="77777777" w:rsidR="000E0662" w:rsidRPr="00137F1D" w:rsidRDefault="000E0662">
      <w:pPr>
        <w:jc w:val="both"/>
        <w:rPr>
          <w:rFonts w:ascii="Arial" w:hAnsi="Arial" w:cs="Arial"/>
          <w:sz w:val="24"/>
          <w:szCs w:val="24"/>
        </w:rPr>
      </w:pPr>
      <w:r w:rsidRPr="00137F1D">
        <w:rPr>
          <w:rFonts w:ascii="Arial" w:hAnsi="Arial" w:cs="Arial"/>
          <w:sz w:val="24"/>
          <w:szCs w:val="24"/>
        </w:rPr>
        <w:lastRenderedPageBreak/>
        <w:t xml:space="preserve">When He does return, it will not be as a baby but as the great and powerful Son of God. For those who have come to Him for forgiveness for their sin, it will be a wonderful time. For those who do not believe or trust in Him it will be a </w:t>
      </w:r>
      <w:r w:rsidR="00313EB6" w:rsidRPr="00137F1D">
        <w:rPr>
          <w:rFonts w:ascii="Arial" w:hAnsi="Arial" w:cs="Arial"/>
          <w:sz w:val="24"/>
          <w:szCs w:val="24"/>
        </w:rPr>
        <w:t>time of great fear. The Lord Jesus taught us to be ready to meet Him. No-one knows when that wonderful day will be, except God Himself. We can be sure that He will come at exactly the right time.</w:t>
      </w:r>
    </w:p>
    <w:p w14:paraId="21E769D7" w14:textId="77777777" w:rsidR="00313EB6" w:rsidRPr="00877400" w:rsidRDefault="00313EB6">
      <w:pPr>
        <w:jc w:val="both"/>
        <w:rPr>
          <w:rFonts w:ascii="Arial" w:hAnsi="Arial" w:cs="Arial"/>
          <w:iCs/>
          <w:sz w:val="24"/>
          <w:szCs w:val="24"/>
        </w:rPr>
      </w:pPr>
    </w:p>
    <w:p w14:paraId="45D4135B" w14:textId="77777777" w:rsidR="00313EB6" w:rsidRPr="00877400" w:rsidRDefault="00313EB6" w:rsidP="00224431">
      <w:pPr>
        <w:ind w:firstLine="0"/>
        <w:jc w:val="both"/>
        <w:rPr>
          <w:rFonts w:ascii="Arial" w:hAnsi="Arial" w:cs="Arial"/>
          <w:b/>
          <w:iCs/>
          <w:sz w:val="24"/>
          <w:szCs w:val="24"/>
          <w:u w:val="single"/>
        </w:rPr>
      </w:pPr>
      <w:r w:rsidRPr="00877400">
        <w:rPr>
          <w:rFonts w:ascii="Arial" w:hAnsi="Arial" w:cs="Arial"/>
          <w:b/>
          <w:iCs/>
          <w:sz w:val="24"/>
          <w:szCs w:val="24"/>
          <w:u w:val="single"/>
        </w:rPr>
        <w:t>Find some promises of the second coming of the Lord Jesus.</w:t>
      </w:r>
    </w:p>
    <w:p w14:paraId="73F75103" w14:textId="77777777" w:rsidR="00224431" w:rsidRDefault="00224431">
      <w:pPr>
        <w:jc w:val="both"/>
        <w:rPr>
          <w:rFonts w:ascii="Arial" w:hAnsi="Arial" w:cs="Arial"/>
          <w:sz w:val="24"/>
          <w:szCs w:val="24"/>
        </w:rPr>
      </w:pPr>
    </w:p>
    <w:p w14:paraId="71EBE0D0" w14:textId="77777777" w:rsidR="00877400" w:rsidRDefault="00877400" w:rsidP="00877400">
      <w:pPr>
        <w:ind w:firstLine="0"/>
        <w:jc w:val="both"/>
        <w:rPr>
          <w:rFonts w:ascii="Arial" w:hAnsi="Arial" w:cs="Arial"/>
          <w:b/>
          <w:bCs/>
          <w:sz w:val="24"/>
          <w:szCs w:val="24"/>
        </w:rPr>
      </w:pPr>
      <w:r w:rsidRPr="00877400">
        <w:rPr>
          <w:rFonts w:ascii="Arial" w:hAnsi="Arial" w:cs="Arial"/>
          <w:b/>
          <w:bCs/>
          <w:sz w:val="24"/>
          <w:szCs w:val="24"/>
        </w:rPr>
        <w:t>Read:</w:t>
      </w:r>
    </w:p>
    <w:p w14:paraId="011C8E2B" w14:textId="77777777" w:rsidR="00877400" w:rsidRPr="00877400" w:rsidRDefault="00877400" w:rsidP="00877400">
      <w:pPr>
        <w:ind w:firstLine="0"/>
        <w:jc w:val="both"/>
        <w:rPr>
          <w:rFonts w:ascii="Arial" w:hAnsi="Arial" w:cs="Arial"/>
          <w:b/>
          <w:bCs/>
          <w:sz w:val="24"/>
          <w:szCs w:val="24"/>
        </w:rPr>
      </w:pPr>
    </w:p>
    <w:p w14:paraId="3F86ABD0" w14:textId="77777777" w:rsidR="00560408" w:rsidRPr="00137F1D" w:rsidRDefault="00313EB6">
      <w:pPr>
        <w:jc w:val="both"/>
        <w:rPr>
          <w:rFonts w:ascii="Arial" w:hAnsi="Arial" w:cs="Arial"/>
          <w:sz w:val="24"/>
          <w:szCs w:val="24"/>
        </w:rPr>
      </w:pPr>
      <w:r w:rsidRPr="00137F1D">
        <w:rPr>
          <w:rFonts w:ascii="Arial" w:hAnsi="Arial" w:cs="Arial"/>
          <w:sz w:val="24"/>
          <w:szCs w:val="24"/>
        </w:rPr>
        <w:t>John 14</w:t>
      </w:r>
      <w:r w:rsidR="00224431">
        <w:rPr>
          <w:rFonts w:ascii="Arial" w:hAnsi="Arial" w:cs="Arial"/>
          <w:sz w:val="24"/>
          <w:szCs w:val="24"/>
        </w:rPr>
        <w:t>:</w:t>
      </w:r>
      <w:r w:rsidRPr="00137F1D">
        <w:rPr>
          <w:rFonts w:ascii="Arial" w:hAnsi="Arial" w:cs="Arial"/>
          <w:sz w:val="24"/>
          <w:szCs w:val="24"/>
        </w:rPr>
        <w:t xml:space="preserve"> 1</w:t>
      </w:r>
      <w:r w:rsidR="00224431">
        <w:rPr>
          <w:rFonts w:ascii="Arial" w:hAnsi="Arial" w:cs="Arial"/>
          <w:sz w:val="24"/>
          <w:szCs w:val="24"/>
        </w:rPr>
        <w:t>-</w:t>
      </w:r>
      <w:r w:rsidRPr="00137F1D">
        <w:rPr>
          <w:rFonts w:ascii="Arial" w:hAnsi="Arial" w:cs="Arial"/>
          <w:sz w:val="24"/>
          <w:szCs w:val="24"/>
        </w:rPr>
        <w:t>3.</w:t>
      </w:r>
    </w:p>
    <w:p w14:paraId="2C7A1A24" w14:textId="77777777" w:rsidR="00313EB6" w:rsidRPr="00137F1D" w:rsidRDefault="00313EB6">
      <w:pPr>
        <w:jc w:val="both"/>
        <w:rPr>
          <w:rFonts w:ascii="Arial" w:hAnsi="Arial" w:cs="Arial"/>
          <w:sz w:val="24"/>
          <w:szCs w:val="24"/>
        </w:rPr>
      </w:pPr>
      <w:r w:rsidRPr="00137F1D">
        <w:rPr>
          <w:rFonts w:ascii="Arial" w:hAnsi="Arial" w:cs="Arial"/>
          <w:sz w:val="24"/>
          <w:szCs w:val="24"/>
        </w:rPr>
        <w:t>Acts 1</w:t>
      </w:r>
      <w:r w:rsidR="00224431">
        <w:rPr>
          <w:rFonts w:ascii="Arial" w:hAnsi="Arial" w:cs="Arial"/>
          <w:sz w:val="24"/>
          <w:szCs w:val="24"/>
        </w:rPr>
        <w:t>:</w:t>
      </w:r>
      <w:r w:rsidRPr="00137F1D">
        <w:rPr>
          <w:rFonts w:ascii="Arial" w:hAnsi="Arial" w:cs="Arial"/>
          <w:sz w:val="24"/>
          <w:szCs w:val="24"/>
        </w:rPr>
        <w:t xml:space="preserve"> 10</w:t>
      </w:r>
      <w:r w:rsidR="00224431">
        <w:rPr>
          <w:rFonts w:ascii="Arial" w:hAnsi="Arial" w:cs="Arial"/>
          <w:sz w:val="24"/>
          <w:szCs w:val="24"/>
        </w:rPr>
        <w:t>-</w:t>
      </w:r>
      <w:r w:rsidRPr="00137F1D">
        <w:rPr>
          <w:rFonts w:ascii="Arial" w:hAnsi="Arial" w:cs="Arial"/>
          <w:sz w:val="24"/>
          <w:szCs w:val="24"/>
        </w:rPr>
        <w:t>11.</w:t>
      </w:r>
    </w:p>
    <w:p w14:paraId="63499245" w14:textId="77777777" w:rsidR="00313EB6" w:rsidRPr="00137F1D" w:rsidRDefault="00313EB6">
      <w:pPr>
        <w:jc w:val="both"/>
        <w:rPr>
          <w:rFonts w:ascii="Arial" w:hAnsi="Arial" w:cs="Arial"/>
          <w:sz w:val="24"/>
          <w:szCs w:val="24"/>
        </w:rPr>
      </w:pPr>
      <w:r w:rsidRPr="00137F1D">
        <w:rPr>
          <w:rFonts w:ascii="Arial" w:hAnsi="Arial" w:cs="Arial"/>
          <w:sz w:val="24"/>
          <w:szCs w:val="24"/>
        </w:rPr>
        <w:t>1 Thessalonians 4</w:t>
      </w:r>
      <w:r w:rsidR="00224431">
        <w:rPr>
          <w:rFonts w:ascii="Arial" w:hAnsi="Arial" w:cs="Arial"/>
          <w:sz w:val="24"/>
          <w:szCs w:val="24"/>
        </w:rPr>
        <w:t>:</w:t>
      </w:r>
      <w:r w:rsidRPr="00137F1D">
        <w:rPr>
          <w:rFonts w:ascii="Arial" w:hAnsi="Arial" w:cs="Arial"/>
          <w:sz w:val="24"/>
          <w:szCs w:val="24"/>
        </w:rPr>
        <w:t xml:space="preserve"> 16</w:t>
      </w:r>
      <w:r w:rsidR="00224431">
        <w:rPr>
          <w:rFonts w:ascii="Arial" w:hAnsi="Arial" w:cs="Arial"/>
          <w:sz w:val="24"/>
          <w:szCs w:val="24"/>
        </w:rPr>
        <w:t>-</w:t>
      </w:r>
      <w:r w:rsidRPr="00137F1D">
        <w:rPr>
          <w:rFonts w:ascii="Arial" w:hAnsi="Arial" w:cs="Arial"/>
          <w:sz w:val="24"/>
          <w:szCs w:val="24"/>
        </w:rPr>
        <w:t>17.</w:t>
      </w:r>
    </w:p>
    <w:p w14:paraId="187D4DF1" w14:textId="77777777" w:rsidR="00313EB6" w:rsidRPr="00137F1D" w:rsidRDefault="00313EB6">
      <w:pPr>
        <w:jc w:val="both"/>
        <w:rPr>
          <w:rFonts w:ascii="Arial" w:hAnsi="Arial" w:cs="Arial"/>
          <w:sz w:val="24"/>
          <w:szCs w:val="24"/>
        </w:rPr>
      </w:pPr>
      <w:r w:rsidRPr="00137F1D">
        <w:rPr>
          <w:rFonts w:ascii="Arial" w:hAnsi="Arial" w:cs="Arial"/>
          <w:sz w:val="24"/>
          <w:szCs w:val="24"/>
        </w:rPr>
        <w:t>Revelation 22</w:t>
      </w:r>
      <w:r w:rsidR="00224431">
        <w:rPr>
          <w:rFonts w:ascii="Arial" w:hAnsi="Arial" w:cs="Arial"/>
          <w:sz w:val="24"/>
          <w:szCs w:val="24"/>
        </w:rPr>
        <w:t>:</w:t>
      </w:r>
      <w:r w:rsidRPr="00137F1D">
        <w:rPr>
          <w:rFonts w:ascii="Arial" w:hAnsi="Arial" w:cs="Arial"/>
          <w:sz w:val="24"/>
          <w:szCs w:val="24"/>
        </w:rPr>
        <w:t xml:space="preserve"> 7, 12 and 20.</w:t>
      </w:r>
    </w:p>
    <w:p w14:paraId="1A23C71B" w14:textId="77777777" w:rsidR="00313EB6" w:rsidRPr="00137F1D" w:rsidRDefault="00313EB6">
      <w:pPr>
        <w:jc w:val="both"/>
        <w:rPr>
          <w:rFonts w:ascii="Arial" w:hAnsi="Arial" w:cs="Arial"/>
          <w:sz w:val="24"/>
          <w:szCs w:val="24"/>
        </w:rPr>
      </w:pPr>
    </w:p>
    <w:p w14:paraId="699A2542" w14:textId="77777777" w:rsidR="00313EB6" w:rsidRPr="00877400" w:rsidRDefault="00313EB6" w:rsidP="00224431">
      <w:pPr>
        <w:ind w:firstLine="0"/>
        <w:jc w:val="both"/>
        <w:rPr>
          <w:rFonts w:ascii="Arial" w:hAnsi="Arial" w:cs="Arial"/>
          <w:b/>
          <w:iCs/>
          <w:sz w:val="24"/>
          <w:szCs w:val="24"/>
          <w:u w:val="single"/>
        </w:rPr>
      </w:pPr>
      <w:r w:rsidRPr="00877400">
        <w:rPr>
          <w:rFonts w:ascii="Arial" w:hAnsi="Arial" w:cs="Arial"/>
          <w:b/>
          <w:iCs/>
          <w:sz w:val="24"/>
          <w:szCs w:val="24"/>
          <w:u w:val="single"/>
        </w:rPr>
        <w:t>Find two parables that teach us to be ready for the time when the Lord Jesus returns</w:t>
      </w:r>
    </w:p>
    <w:p w14:paraId="599435A2" w14:textId="77777777" w:rsidR="00224431" w:rsidRPr="00137F1D" w:rsidRDefault="00224431" w:rsidP="00224431">
      <w:pPr>
        <w:ind w:firstLine="0"/>
        <w:jc w:val="both"/>
        <w:rPr>
          <w:rFonts w:ascii="Arial" w:hAnsi="Arial" w:cs="Arial"/>
          <w:b/>
          <w:i/>
          <w:sz w:val="24"/>
          <w:szCs w:val="24"/>
          <w:u w:val="single"/>
        </w:rPr>
      </w:pPr>
    </w:p>
    <w:p w14:paraId="25DA6DD5" w14:textId="77777777" w:rsidR="00313EB6" w:rsidRPr="00137F1D" w:rsidRDefault="00313EB6" w:rsidP="00877400">
      <w:pPr>
        <w:ind w:firstLine="0"/>
        <w:jc w:val="both"/>
        <w:rPr>
          <w:rFonts w:ascii="Arial" w:hAnsi="Arial" w:cs="Arial"/>
          <w:sz w:val="24"/>
          <w:szCs w:val="24"/>
        </w:rPr>
      </w:pPr>
      <w:r w:rsidRPr="00877400">
        <w:rPr>
          <w:rFonts w:ascii="Arial" w:hAnsi="Arial" w:cs="Arial"/>
          <w:b/>
          <w:bCs/>
          <w:sz w:val="24"/>
          <w:szCs w:val="24"/>
        </w:rPr>
        <w:t>Read:</w:t>
      </w:r>
      <w:r w:rsidRPr="00137F1D">
        <w:rPr>
          <w:rFonts w:ascii="Arial" w:hAnsi="Arial" w:cs="Arial"/>
          <w:sz w:val="24"/>
          <w:szCs w:val="24"/>
        </w:rPr>
        <w:t xml:space="preserve"> Matthew 25</w:t>
      </w:r>
      <w:r w:rsidR="00224431">
        <w:rPr>
          <w:rFonts w:ascii="Arial" w:hAnsi="Arial" w:cs="Arial"/>
          <w:sz w:val="24"/>
          <w:szCs w:val="24"/>
        </w:rPr>
        <w:t xml:space="preserve">: </w:t>
      </w:r>
      <w:r w:rsidRPr="00137F1D">
        <w:rPr>
          <w:rFonts w:ascii="Arial" w:hAnsi="Arial" w:cs="Arial"/>
          <w:sz w:val="24"/>
          <w:szCs w:val="24"/>
        </w:rPr>
        <w:t>1 – 13 and 14</w:t>
      </w:r>
      <w:r w:rsidR="00224431">
        <w:rPr>
          <w:rFonts w:ascii="Arial" w:hAnsi="Arial" w:cs="Arial"/>
          <w:sz w:val="24"/>
          <w:szCs w:val="24"/>
        </w:rPr>
        <w:t>-</w:t>
      </w:r>
      <w:r w:rsidRPr="00137F1D">
        <w:rPr>
          <w:rFonts w:ascii="Arial" w:hAnsi="Arial" w:cs="Arial"/>
          <w:sz w:val="24"/>
          <w:szCs w:val="24"/>
        </w:rPr>
        <w:t>30.</w:t>
      </w:r>
    </w:p>
    <w:p w14:paraId="47B44006" w14:textId="77777777" w:rsidR="00B41B13" w:rsidRPr="00137F1D" w:rsidRDefault="00B41B13">
      <w:pPr>
        <w:jc w:val="both"/>
        <w:rPr>
          <w:rFonts w:ascii="Arial" w:hAnsi="Arial" w:cs="Arial"/>
          <w:sz w:val="24"/>
          <w:szCs w:val="24"/>
        </w:rPr>
      </w:pPr>
    </w:p>
    <w:p w14:paraId="6908F022" w14:textId="6CC81AE7" w:rsidR="00366DB3" w:rsidRDefault="00B41B13">
      <w:pPr>
        <w:jc w:val="both"/>
        <w:rPr>
          <w:rFonts w:ascii="Arial" w:hAnsi="Arial" w:cs="Arial"/>
          <w:sz w:val="28"/>
          <w:szCs w:val="36"/>
        </w:rPr>
      </w:pPr>
      <w:r w:rsidRPr="00137F1D">
        <w:rPr>
          <w:rFonts w:ascii="Arial" w:hAnsi="Arial" w:cs="Arial"/>
          <w:sz w:val="24"/>
          <w:szCs w:val="24"/>
        </w:rPr>
        <w:t>Which one of these parables is about being ready whenever the Lord Jesus returns and which one is about working for Him until He comes? We can only be ready if we have asked Him to forgive our sin and help us to live to please Him</w:t>
      </w:r>
      <w:r>
        <w:rPr>
          <w:rFonts w:ascii="Arial" w:hAnsi="Arial" w:cs="Arial"/>
          <w:sz w:val="28"/>
          <w:szCs w:val="36"/>
        </w:rPr>
        <w:t>.</w:t>
      </w:r>
    </w:p>
    <w:p w14:paraId="53BCFF69" w14:textId="77777777" w:rsidR="00366DB3" w:rsidRDefault="00366DB3">
      <w:pPr>
        <w:ind w:firstLine="0"/>
        <w:rPr>
          <w:rFonts w:ascii="Arial" w:hAnsi="Arial" w:cs="Arial"/>
          <w:sz w:val="28"/>
          <w:szCs w:val="36"/>
        </w:rPr>
      </w:pPr>
      <w:r>
        <w:rPr>
          <w:rFonts w:ascii="Arial" w:hAnsi="Arial" w:cs="Arial"/>
          <w:sz w:val="28"/>
          <w:szCs w:val="36"/>
        </w:rPr>
        <w:br w:type="page"/>
      </w:r>
    </w:p>
    <w:p w14:paraId="16F12CE8" w14:textId="34446F3F" w:rsidR="00467ABD" w:rsidRPr="00467ABD" w:rsidRDefault="00467ABD" w:rsidP="00467ABD">
      <w:pPr>
        <w:pStyle w:val="Heading1"/>
        <w:spacing w:before="0" w:after="0"/>
        <w:jc w:val="center"/>
        <w:rPr>
          <w:rFonts w:ascii="Arial" w:hAnsi="Arial" w:cs="Arial"/>
        </w:rPr>
      </w:pPr>
      <w:bookmarkStart w:id="70" w:name="_Toc209103693"/>
      <w:bookmarkStart w:id="71" w:name="_Toc209105425"/>
      <w:bookmarkStart w:id="72" w:name="_Toc219468208"/>
      <w:bookmarkStart w:id="73" w:name="_Toc219733543"/>
      <w:bookmarkStart w:id="74" w:name="_Toc220228486"/>
      <w:bookmarkStart w:id="75" w:name="_Toc220228730"/>
      <w:bookmarkStart w:id="76" w:name="_Toc220229103"/>
      <w:bookmarkStart w:id="77" w:name="_Toc220417143"/>
      <w:bookmarkStart w:id="78" w:name="_Toc221626750"/>
      <w:bookmarkStart w:id="79" w:name="_Toc227766893"/>
      <w:bookmarkStart w:id="80" w:name="_Toc230367344"/>
      <w:bookmarkStart w:id="81" w:name="_Hlk219712546"/>
      <w:r w:rsidRPr="00467ABD">
        <w:rPr>
          <w:rFonts w:ascii="Arial" w:hAnsi="Arial" w:cs="Arial"/>
        </w:rPr>
        <w:lastRenderedPageBreak/>
        <w:t>FURTHER INFORMATION</w:t>
      </w:r>
      <w:bookmarkEnd w:id="70"/>
      <w:bookmarkEnd w:id="71"/>
      <w:bookmarkEnd w:id="72"/>
      <w:bookmarkEnd w:id="73"/>
      <w:bookmarkEnd w:id="74"/>
      <w:bookmarkEnd w:id="75"/>
      <w:bookmarkEnd w:id="76"/>
      <w:bookmarkEnd w:id="77"/>
      <w:bookmarkEnd w:id="78"/>
      <w:bookmarkEnd w:id="79"/>
      <w:bookmarkEnd w:id="80"/>
    </w:p>
    <w:bookmarkEnd w:id="81"/>
    <w:p w14:paraId="3D5490FB" w14:textId="77777777" w:rsidR="00467ABD" w:rsidRPr="00467ABD" w:rsidRDefault="00467ABD" w:rsidP="00467ABD">
      <w:pPr>
        <w:spacing w:after="200" w:line="276" w:lineRule="auto"/>
        <w:ind w:firstLine="0"/>
        <w:jc w:val="center"/>
      </w:pPr>
    </w:p>
    <w:p w14:paraId="704AB8B5" w14:textId="77777777" w:rsidR="00467ABD" w:rsidRPr="00467ABD" w:rsidRDefault="00467ABD" w:rsidP="00467ABD">
      <w:pPr>
        <w:spacing w:after="200" w:line="276" w:lineRule="auto"/>
        <w:ind w:firstLine="0"/>
        <w:jc w:val="center"/>
        <w:rPr>
          <w:rFonts w:ascii="Arial" w:eastAsia="Times New Roman" w:hAnsi="Arial" w:cs="Arial"/>
          <w:bCs/>
          <w:color w:val="000000"/>
          <w:kern w:val="28"/>
          <w:sz w:val="28"/>
          <w:szCs w:val="28"/>
          <w:lang w:eastAsia="en-GB"/>
        </w:rPr>
      </w:pPr>
      <w:r w:rsidRPr="00467ABD">
        <w:rPr>
          <w:rFonts w:ascii="Arial" w:eastAsia="Times New Roman" w:hAnsi="Arial" w:cs="Arial"/>
          <w:bCs/>
          <w:color w:val="000000"/>
          <w:kern w:val="28"/>
          <w:sz w:val="28"/>
          <w:szCs w:val="28"/>
          <w:lang w:eastAsia="en-GB"/>
        </w:rPr>
        <w:t>For further information, or to get in touch, please use the contact form on —</w:t>
      </w:r>
    </w:p>
    <w:p w14:paraId="7D9CFB8D" w14:textId="47C26C96" w:rsidR="00366DB3" w:rsidRDefault="00467ABD" w:rsidP="00467ABD">
      <w:pPr>
        <w:spacing w:after="160" w:line="256" w:lineRule="auto"/>
        <w:ind w:firstLine="0"/>
        <w:jc w:val="center"/>
      </w:pPr>
      <w:hyperlink r:id="rId17" w:history="1">
        <w:r w:rsidRPr="00467ABD">
          <w:rPr>
            <w:rFonts w:ascii="Arial" w:eastAsia="Times New Roman" w:hAnsi="Arial" w:cs="Arial"/>
            <w:bCs/>
            <w:color w:val="0070C0"/>
            <w:kern w:val="28"/>
            <w:sz w:val="32"/>
            <w:szCs w:val="32"/>
            <w:u w:val="single"/>
            <w:lang w:eastAsia="en-GB"/>
          </w:rPr>
          <w:t>www.oneagleswings.me.uk</w:t>
        </w:r>
      </w:hyperlink>
    </w:p>
    <w:p w14:paraId="08CC9DD2" w14:textId="77777777" w:rsidR="00366DB3" w:rsidRDefault="00366DB3">
      <w:pPr>
        <w:ind w:firstLine="0"/>
      </w:pPr>
      <w:r>
        <w:br w:type="page"/>
      </w:r>
    </w:p>
    <w:p w14:paraId="0A6B3D8C" w14:textId="41CD9547" w:rsidR="00467ABD" w:rsidRPr="00191FB1" w:rsidRDefault="00467ABD" w:rsidP="00FB583A">
      <w:pPr>
        <w:keepNext/>
        <w:spacing w:line="276" w:lineRule="auto"/>
        <w:ind w:firstLine="0"/>
        <w:jc w:val="center"/>
        <w:outlineLvl w:val="0"/>
        <w:rPr>
          <w:rFonts w:ascii="Arial" w:eastAsia="Times New Roman" w:hAnsi="Arial" w:cs="Arial"/>
          <w:kern w:val="32"/>
          <w:sz w:val="28"/>
          <w:szCs w:val="28"/>
        </w:rPr>
      </w:pPr>
      <w:bookmarkStart w:id="82" w:name="_Toc219468209"/>
      <w:bookmarkStart w:id="83" w:name="_Toc219733544"/>
      <w:bookmarkStart w:id="84" w:name="_Toc220228487"/>
      <w:bookmarkStart w:id="85" w:name="_Toc220228731"/>
      <w:bookmarkStart w:id="86" w:name="_Toc220229104"/>
      <w:bookmarkStart w:id="87" w:name="_Toc220417144"/>
      <w:bookmarkStart w:id="88" w:name="_Toc221626751"/>
      <w:bookmarkStart w:id="89" w:name="_Toc227766894"/>
      <w:bookmarkStart w:id="90" w:name="_Toc230367345"/>
      <w:r w:rsidRPr="00191FB1">
        <w:rPr>
          <w:rFonts w:ascii="Arial" w:eastAsia="Times New Roman" w:hAnsi="Arial" w:cs="Arial"/>
          <w:kern w:val="32"/>
          <w:sz w:val="28"/>
          <w:szCs w:val="28"/>
        </w:rPr>
        <w:lastRenderedPageBreak/>
        <w:t>Online E-books</w:t>
      </w:r>
      <w:bookmarkStart w:id="91" w:name="_Toc219468210"/>
      <w:bookmarkEnd w:id="82"/>
      <w:r w:rsidRPr="00191FB1">
        <w:rPr>
          <w:rFonts w:ascii="Arial" w:eastAsia="Times New Roman" w:hAnsi="Arial" w:cs="Arial"/>
          <w:kern w:val="32"/>
          <w:sz w:val="28"/>
          <w:szCs w:val="28"/>
        </w:rPr>
        <w:t xml:space="preserve"> by the same Author</w:t>
      </w:r>
      <w:bookmarkEnd w:id="83"/>
      <w:bookmarkEnd w:id="84"/>
      <w:bookmarkEnd w:id="85"/>
      <w:bookmarkEnd w:id="86"/>
      <w:bookmarkEnd w:id="87"/>
      <w:bookmarkEnd w:id="88"/>
      <w:bookmarkEnd w:id="89"/>
      <w:bookmarkEnd w:id="90"/>
      <w:bookmarkEnd w:id="91"/>
    </w:p>
    <w:p w14:paraId="4F24D7EF" w14:textId="77777777" w:rsidR="00FB583A" w:rsidRPr="00467ABD" w:rsidRDefault="00FB583A" w:rsidP="00FB583A">
      <w:pPr>
        <w:keepNext/>
        <w:spacing w:line="276" w:lineRule="auto"/>
        <w:ind w:firstLine="0"/>
        <w:jc w:val="center"/>
        <w:outlineLvl w:val="0"/>
        <w:rPr>
          <w:rFonts w:ascii="Arial" w:eastAsia="Times New Roman" w:hAnsi="Arial" w:cs="Arial"/>
          <w:kern w:val="32"/>
          <w:sz w:val="28"/>
          <w:szCs w:val="28"/>
        </w:rPr>
      </w:pPr>
    </w:p>
    <w:p w14:paraId="537CCEE1" w14:textId="4587851A" w:rsidR="00467ABD" w:rsidRPr="00467ABD" w:rsidRDefault="00467ABD" w:rsidP="00FB583A">
      <w:pPr>
        <w:ind w:firstLine="0"/>
        <w:rPr>
          <w:rFonts w:ascii="Times New Roman" w:eastAsia="Times New Roman" w:hAnsi="Times New Roman"/>
          <w:sz w:val="24"/>
          <w:szCs w:val="24"/>
          <w:lang w:eastAsia="en-GB"/>
        </w:rPr>
      </w:pPr>
      <w:r w:rsidRPr="00467ABD">
        <w:rPr>
          <w:rFonts w:ascii="Times New Roman" w:eastAsia="Times New Roman" w:hAnsi="Times New Roman"/>
          <w:sz w:val="24"/>
          <w:szCs w:val="24"/>
          <w:lang w:eastAsia="en-GB"/>
        </w:rPr>
        <w:t xml:space="preserve"> </w:t>
      </w:r>
      <w:r w:rsidR="002C3040" w:rsidRPr="00467ABD">
        <w:rPr>
          <w:rFonts w:ascii="Times New Roman" w:eastAsia="Times New Roman" w:hAnsi="Times New Roman"/>
          <w:noProof/>
          <w:sz w:val="24"/>
          <w:szCs w:val="24"/>
          <w:lang w:eastAsia="en-GB"/>
        </w:rPr>
        <w:drawing>
          <wp:inline distT="0" distB="0" distL="0" distR="0" wp14:anchorId="500B155F" wp14:editId="56E6E49B">
            <wp:extent cx="868680" cy="1239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8680" cy="1239520"/>
                    </a:xfrm>
                    <a:prstGeom prst="rect">
                      <a:avLst/>
                    </a:prstGeom>
                    <a:noFill/>
                    <a:ln>
                      <a:noFill/>
                    </a:ln>
                  </pic:spPr>
                </pic:pic>
              </a:graphicData>
            </a:graphic>
          </wp:inline>
        </w:drawing>
      </w:r>
      <w:r w:rsidRPr="00467ABD">
        <w:rPr>
          <w:rFonts w:ascii="Times New Roman" w:eastAsia="Times New Roman" w:hAnsi="Times New Roman"/>
          <w:sz w:val="24"/>
          <w:szCs w:val="24"/>
          <w:lang w:eastAsia="en-GB"/>
        </w:rPr>
        <w:t xml:space="preserve">       </w:t>
      </w:r>
      <w:r w:rsidR="00C61545">
        <w:rPr>
          <w:rFonts w:ascii="Times New Roman" w:eastAsia="Times New Roman" w:hAnsi="Times New Roman"/>
          <w:sz w:val="24"/>
          <w:szCs w:val="24"/>
          <w:lang w:eastAsia="en-GB"/>
        </w:rPr>
        <w:t xml:space="preserve"> </w:t>
      </w:r>
      <w:r w:rsidRPr="00467ABD">
        <w:rPr>
          <w:rFonts w:ascii="Times New Roman" w:eastAsia="Times New Roman" w:hAnsi="Times New Roman"/>
          <w:sz w:val="24"/>
          <w:szCs w:val="24"/>
          <w:lang w:eastAsia="en-GB"/>
        </w:rPr>
        <w:t xml:space="preserve">    </w:t>
      </w:r>
      <w:r w:rsidR="002C3040" w:rsidRPr="00467ABD">
        <w:rPr>
          <w:rFonts w:ascii="Times New Roman" w:eastAsia="Times New Roman" w:hAnsi="Times New Roman"/>
          <w:noProof/>
          <w:sz w:val="24"/>
          <w:szCs w:val="24"/>
          <w:lang w:eastAsia="en-GB"/>
        </w:rPr>
        <w:drawing>
          <wp:inline distT="0" distB="0" distL="0" distR="0" wp14:anchorId="543FBEC5" wp14:editId="15C58E0A">
            <wp:extent cx="801370" cy="1210945"/>
            <wp:effectExtent l="0" t="0" r="0" b="0"/>
            <wp:docPr id="1375953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1370" cy="1210945"/>
                    </a:xfrm>
                    <a:prstGeom prst="rect">
                      <a:avLst/>
                    </a:prstGeom>
                    <a:noFill/>
                    <a:ln>
                      <a:noFill/>
                    </a:ln>
                  </pic:spPr>
                </pic:pic>
              </a:graphicData>
            </a:graphic>
          </wp:inline>
        </w:drawing>
      </w:r>
      <w:r w:rsidRPr="00467ABD">
        <w:rPr>
          <w:rFonts w:ascii="Times New Roman" w:eastAsia="Times New Roman" w:hAnsi="Times New Roman"/>
          <w:sz w:val="24"/>
          <w:szCs w:val="24"/>
          <w:lang w:eastAsia="en-GB"/>
        </w:rPr>
        <w:t xml:space="preserve">      </w:t>
      </w:r>
      <w:r w:rsidR="00C61545">
        <w:rPr>
          <w:rFonts w:ascii="Times New Roman" w:eastAsia="Times New Roman" w:hAnsi="Times New Roman"/>
          <w:sz w:val="24"/>
          <w:szCs w:val="24"/>
          <w:lang w:eastAsia="en-GB"/>
        </w:rPr>
        <w:t xml:space="preserve">  </w:t>
      </w:r>
      <w:r w:rsidRPr="00467ABD">
        <w:rPr>
          <w:rFonts w:ascii="Times New Roman" w:eastAsia="Times New Roman" w:hAnsi="Times New Roman"/>
          <w:sz w:val="24"/>
          <w:szCs w:val="24"/>
          <w:lang w:eastAsia="en-GB"/>
        </w:rPr>
        <w:t xml:space="preserve">    </w:t>
      </w:r>
      <w:r w:rsidR="002C3040" w:rsidRPr="00467ABD">
        <w:rPr>
          <w:rFonts w:ascii="Times New Roman" w:eastAsia="Times New Roman" w:hAnsi="Times New Roman"/>
          <w:noProof/>
          <w:sz w:val="24"/>
          <w:szCs w:val="24"/>
          <w:lang w:eastAsia="en-GB"/>
        </w:rPr>
        <w:drawing>
          <wp:inline distT="0" distB="0" distL="0" distR="0" wp14:anchorId="2C865C91" wp14:editId="5E419A33">
            <wp:extent cx="847090" cy="12001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7090" cy="1200150"/>
                    </a:xfrm>
                    <a:prstGeom prst="rect">
                      <a:avLst/>
                    </a:prstGeom>
                    <a:noFill/>
                    <a:ln>
                      <a:noFill/>
                    </a:ln>
                  </pic:spPr>
                </pic:pic>
              </a:graphicData>
            </a:graphic>
          </wp:inline>
        </w:drawing>
      </w:r>
      <w:r w:rsidRPr="00467ABD">
        <w:rPr>
          <w:rFonts w:ascii="Times New Roman" w:eastAsia="Times New Roman" w:hAnsi="Times New Roman"/>
          <w:sz w:val="24"/>
          <w:szCs w:val="24"/>
          <w:lang w:eastAsia="en-GB"/>
        </w:rPr>
        <w:t xml:space="preserve">       </w:t>
      </w:r>
    </w:p>
    <w:p w14:paraId="76196C85" w14:textId="77777777" w:rsidR="00467ABD" w:rsidRPr="00467ABD" w:rsidRDefault="00467ABD" w:rsidP="00FB583A">
      <w:pPr>
        <w:ind w:firstLine="0"/>
        <w:rPr>
          <w:rFonts w:ascii="Times New Roman" w:eastAsia="Times New Roman" w:hAnsi="Times New Roman"/>
          <w:sz w:val="24"/>
          <w:szCs w:val="24"/>
          <w:lang w:eastAsia="en-GB"/>
        </w:rPr>
      </w:pPr>
      <w:r w:rsidRPr="00467ABD">
        <w:rPr>
          <w:rFonts w:ascii="Times New Roman" w:eastAsia="Times New Roman" w:hAnsi="Times New Roman"/>
          <w:sz w:val="24"/>
          <w:szCs w:val="24"/>
          <w:lang w:eastAsia="en-GB"/>
        </w:rPr>
        <w:t xml:space="preserve">   </w:t>
      </w:r>
      <w:r w:rsidRPr="00467ABD">
        <w:rPr>
          <w:rFonts w:ascii="Arial" w:eastAsia="Times New Roman" w:hAnsi="Arial" w:cs="Arial"/>
          <w:sz w:val="24"/>
          <w:szCs w:val="24"/>
          <w:lang w:eastAsia="en-GB"/>
        </w:rPr>
        <w:t>(10-13 yrs)            (11-13 yrs)              (9-12yrs)</w:t>
      </w:r>
    </w:p>
    <w:p w14:paraId="486521E7" w14:textId="369FBFC8" w:rsidR="00467ABD" w:rsidRPr="00467ABD" w:rsidRDefault="00467ABD" w:rsidP="00FB583A">
      <w:pPr>
        <w:ind w:firstLine="0"/>
        <w:rPr>
          <w:rFonts w:ascii="Arial" w:eastAsia="Times New Roman" w:hAnsi="Arial" w:cs="Arial"/>
          <w:sz w:val="20"/>
          <w:szCs w:val="20"/>
          <w:lang w:eastAsia="en-GB"/>
        </w:rPr>
      </w:pPr>
      <w:r w:rsidRPr="00467ABD">
        <w:rPr>
          <w:rFonts w:ascii="Arial" w:eastAsia="Times New Roman" w:hAnsi="Arial" w:cs="Arial"/>
          <w:sz w:val="20"/>
          <w:szCs w:val="20"/>
          <w:lang w:eastAsia="en-GB"/>
        </w:rPr>
        <w:t xml:space="preserve"> </w:t>
      </w:r>
      <w:r w:rsidR="002C3040" w:rsidRPr="00467ABD">
        <w:rPr>
          <w:rFonts w:ascii="Arial" w:eastAsia="Times New Roman" w:hAnsi="Arial" w:cs="Arial"/>
          <w:noProof/>
          <w:sz w:val="20"/>
          <w:szCs w:val="20"/>
          <w:lang w:eastAsia="en-GB"/>
        </w:rPr>
        <w:drawing>
          <wp:inline distT="0" distB="0" distL="0" distR="0" wp14:anchorId="3999E7B7" wp14:editId="7AF9DA88">
            <wp:extent cx="801370" cy="119316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1370" cy="1193165"/>
                    </a:xfrm>
                    <a:prstGeom prst="rect">
                      <a:avLst/>
                    </a:prstGeom>
                    <a:noFill/>
                    <a:ln>
                      <a:noFill/>
                    </a:ln>
                  </pic:spPr>
                </pic:pic>
              </a:graphicData>
            </a:graphic>
          </wp:inline>
        </w:drawing>
      </w:r>
      <w:r w:rsidRPr="00467ABD">
        <w:rPr>
          <w:rFonts w:ascii="Arial" w:eastAsia="Times New Roman" w:hAnsi="Arial" w:cs="Arial"/>
          <w:sz w:val="20"/>
          <w:szCs w:val="20"/>
          <w:lang w:eastAsia="en-GB"/>
        </w:rPr>
        <w:t xml:space="preserve"> </w:t>
      </w:r>
      <w:r w:rsidR="00C61545">
        <w:rPr>
          <w:rFonts w:ascii="Arial" w:eastAsia="Times New Roman" w:hAnsi="Arial" w:cs="Arial"/>
          <w:sz w:val="20"/>
          <w:szCs w:val="20"/>
          <w:lang w:eastAsia="en-GB"/>
        </w:rPr>
        <w:t xml:space="preserve">    </w:t>
      </w:r>
      <w:r w:rsidRPr="00467ABD">
        <w:rPr>
          <w:rFonts w:ascii="Arial" w:eastAsia="Times New Roman" w:hAnsi="Arial" w:cs="Arial"/>
          <w:sz w:val="20"/>
          <w:szCs w:val="20"/>
          <w:lang w:eastAsia="en-GB"/>
        </w:rPr>
        <w:t xml:space="preserve">     </w:t>
      </w:r>
      <w:r w:rsidR="00C61545">
        <w:rPr>
          <w:rFonts w:ascii="Arial" w:eastAsia="Times New Roman" w:hAnsi="Arial" w:cs="Arial"/>
          <w:sz w:val="20"/>
          <w:szCs w:val="20"/>
          <w:lang w:eastAsia="en-GB"/>
        </w:rPr>
        <w:t xml:space="preserve"> </w:t>
      </w:r>
      <w:r w:rsidRPr="00467ABD">
        <w:rPr>
          <w:rFonts w:ascii="Arial" w:eastAsia="Times New Roman" w:hAnsi="Arial" w:cs="Arial"/>
          <w:sz w:val="20"/>
          <w:szCs w:val="20"/>
          <w:lang w:eastAsia="en-GB"/>
        </w:rPr>
        <w:t xml:space="preserve">    </w:t>
      </w:r>
      <w:r w:rsidR="002C3040" w:rsidRPr="00467ABD">
        <w:rPr>
          <w:rFonts w:ascii="Arial" w:eastAsia="Times New Roman" w:hAnsi="Arial" w:cs="Arial"/>
          <w:noProof/>
          <w:sz w:val="20"/>
          <w:szCs w:val="20"/>
          <w:lang w:eastAsia="en-GB"/>
        </w:rPr>
        <w:drawing>
          <wp:inline distT="0" distB="0" distL="0" distR="0" wp14:anchorId="605B246E" wp14:editId="7AADDCBB">
            <wp:extent cx="826135" cy="117538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6135" cy="1175385"/>
                    </a:xfrm>
                    <a:prstGeom prst="rect">
                      <a:avLst/>
                    </a:prstGeom>
                    <a:noFill/>
                    <a:ln>
                      <a:noFill/>
                    </a:ln>
                  </pic:spPr>
                </pic:pic>
              </a:graphicData>
            </a:graphic>
          </wp:inline>
        </w:drawing>
      </w:r>
      <w:r w:rsidR="00BD67F8">
        <w:rPr>
          <w:rFonts w:ascii="Arial" w:eastAsia="Times New Roman" w:hAnsi="Arial" w:cs="Arial"/>
          <w:noProof/>
          <w:sz w:val="20"/>
          <w:szCs w:val="20"/>
          <w:lang w:eastAsia="en-GB"/>
        </w:rPr>
        <w:t xml:space="preserve"> </w:t>
      </w:r>
      <w:r w:rsidRPr="00467ABD">
        <w:rPr>
          <w:rFonts w:ascii="Arial" w:eastAsia="Times New Roman" w:hAnsi="Arial" w:cs="Arial"/>
          <w:sz w:val="20"/>
          <w:szCs w:val="20"/>
          <w:lang w:eastAsia="en-GB"/>
        </w:rPr>
        <w:t xml:space="preserve">       </w:t>
      </w:r>
      <w:r w:rsidR="00C61545">
        <w:rPr>
          <w:rFonts w:ascii="Arial" w:eastAsia="Times New Roman" w:hAnsi="Arial" w:cs="Arial"/>
          <w:sz w:val="20"/>
          <w:szCs w:val="20"/>
          <w:lang w:eastAsia="en-GB"/>
        </w:rPr>
        <w:t xml:space="preserve">    </w:t>
      </w:r>
      <w:r w:rsidR="002C3040" w:rsidRPr="00467ABD">
        <w:rPr>
          <w:rFonts w:ascii="Arial" w:eastAsia="Times New Roman" w:hAnsi="Arial" w:cs="Arial"/>
          <w:noProof/>
          <w:sz w:val="20"/>
          <w:szCs w:val="20"/>
          <w:lang w:eastAsia="en-GB"/>
        </w:rPr>
        <w:drawing>
          <wp:inline distT="0" distB="0" distL="0" distR="0" wp14:anchorId="23917EB5" wp14:editId="07511F21">
            <wp:extent cx="847090" cy="120713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090" cy="1207135"/>
                    </a:xfrm>
                    <a:prstGeom prst="rect">
                      <a:avLst/>
                    </a:prstGeom>
                    <a:noFill/>
                    <a:ln>
                      <a:noFill/>
                    </a:ln>
                  </pic:spPr>
                </pic:pic>
              </a:graphicData>
            </a:graphic>
          </wp:inline>
        </w:drawing>
      </w:r>
    </w:p>
    <w:p w14:paraId="6AD270DC" w14:textId="6D33C0B3" w:rsidR="00467ABD" w:rsidRDefault="002C3040" w:rsidP="00C61545">
      <w:pPr>
        <w:ind w:right="-159" w:firstLine="0"/>
        <w:rPr>
          <w:rFonts w:ascii="Times New Roman" w:eastAsia="Times New Roman" w:hAnsi="Times New Roman"/>
          <w:sz w:val="24"/>
          <w:szCs w:val="24"/>
          <w:lang w:eastAsia="en-GB"/>
        </w:rPr>
      </w:pPr>
      <w:r w:rsidRPr="00467ABD">
        <w:rPr>
          <w:rFonts w:ascii="Times New Roman" w:eastAsia="Times New Roman" w:hAnsi="Times New Roman"/>
          <w:noProof/>
          <w:sz w:val="24"/>
          <w:szCs w:val="24"/>
          <w:lang w:eastAsia="en-GB"/>
        </w:rPr>
        <w:drawing>
          <wp:anchor distT="0" distB="0" distL="114300" distR="114300" simplePos="0" relativeHeight="251656192" behindDoc="1" locked="0" layoutInCell="1" allowOverlap="1" wp14:anchorId="3040C3AD" wp14:editId="2EB4E7F7">
            <wp:simplePos x="0" y="0"/>
            <wp:positionH relativeFrom="column">
              <wp:posOffset>1344295</wp:posOffset>
            </wp:positionH>
            <wp:positionV relativeFrom="page">
              <wp:posOffset>4217670</wp:posOffset>
            </wp:positionV>
            <wp:extent cx="824230" cy="1118870"/>
            <wp:effectExtent l="0" t="0" r="0" b="0"/>
            <wp:wrapTopAndBottom/>
            <wp:docPr id="15304171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4230"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0" wp14:anchorId="3F9F8DF4" wp14:editId="3BD748E4">
            <wp:simplePos x="0" y="0"/>
            <wp:positionH relativeFrom="column">
              <wp:posOffset>2581910</wp:posOffset>
            </wp:positionH>
            <wp:positionV relativeFrom="paragraph">
              <wp:posOffset>337185</wp:posOffset>
            </wp:positionV>
            <wp:extent cx="829945" cy="1172210"/>
            <wp:effectExtent l="0" t="0" r="0" b="0"/>
            <wp:wrapNone/>
            <wp:docPr id="373495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9945"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7ABD">
        <w:rPr>
          <w:rFonts w:ascii="Times New Roman" w:eastAsia="Times New Roman" w:hAnsi="Times New Roman"/>
          <w:noProof/>
          <w:sz w:val="24"/>
          <w:szCs w:val="24"/>
          <w:lang w:eastAsia="en-GB"/>
        </w:rPr>
        <w:drawing>
          <wp:anchor distT="0" distB="0" distL="114300" distR="114300" simplePos="0" relativeHeight="251657216" behindDoc="0" locked="0" layoutInCell="1" allowOverlap="1" wp14:anchorId="671595C4" wp14:editId="031C95DC">
            <wp:simplePos x="0" y="0"/>
            <wp:positionH relativeFrom="column">
              <wp:posOffset>43180</wp:posOffset>
            </wp:positionH>
            <wp:positionV relativeFrom="paragraph">
              <wp:posOffset>316230</wp:posOffset>
            </wp:positionV>
            <wp:extent cx="786130" cy="1111885"/>
            <wp:effectExtent l="0" t="0" r="0" b="0"/>
            <wp:wrapTopAndBottom/>
            <wp:docPr id="2131784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613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467ABD" w:rsidRPr="00467ABD">
        <w:rPr>
          <w:rFonts w:ascii="Arial" w:eastAsia="Times New Roman" w:hAnsi="Arial" w:cs="Arial"/>
          <w:sz w:val="24"/>
          <w:szCs w:val="24"/>
          <w:lang w:eastAsia="en-GB"/>
        </w:rPr>
        <w:t xml:space="preserve">    (9-12yrs)      </w:t>
      </w:r>
      <w:r w:rsidR="00C61545">
        <w:rPr>
          <w:rFonts w:ascii="Arial" w:eastAsia="Times New Roman" w:hAnsi="Arial" w:cs="Arial"/>
          <w:sz w:val="24"/>
          <w:szCs w:val="24"/>
          <w:lang w:eastAsia="en-GB"/>
        </w:rPr>
        <w:t xml:space="preserve">  </w:t>
      </w:r>
      <w:r w:rsidR="00467ABD" w:rsidRPr="00467ABD">
        <w:rPr>
          <w:rFonts w:ascii="Arial" w:eastAsia="Times New Roman" w:hAnsi="Arial" w:cs="Arial"/>
          <w:sz w:val="24"/>
          <w:szCs w:val="24"/>
          <w:lang w:eastAsia="en-GB"/>
        </w:rPr>
        <w:t xml:space="preserve">        (9-12yrs)         </w:t>
      </w:r>
      <w:r w:rsidR="00C61545">
        <w:rPr>
          <w:rFonts w:ascii="Arial" w:eastAsia="Times New Roman" w:hAnsi="Arial" w:cs="Arial"/>
          <w:sz w:val="24"/>
          <w:szCs w:val="24"/>
          <w:lang w:eastAsia="en-GB"/>
        </w:rPr>
        <w:t xml:space="preserve">     </w:t>
      </w:r>
      <w:r w:rsidR="00467ABD" w:rsidRPr="00467ABD">
        <w:rPr>
          <w:rFonts w:ascii="Arial" w:eastAsia="Times New Roman" w:hAnsi="Arial" w:cs="Arial"/>
          <w:sz w:val="24"/>
          <w:szCs w:val="24"/>
          <w:lang w:eastAsia="en-GB"/>
        </w:rPr>
        <w:t xml:space="preserve">   (9-12yrs)</w:t>
      </w:r>
      <w:r w:rsidR="00467ABD" w:rsidRPr="00467ABD">
        <w:rPr>
          <w:rFonts w:ascii="Times New Roman" w:eastAsia="Times New Roman" w:hAnsi="Times New Roman"/>
          <w:sz w:val="24"/>
          <w:szCs w:val="24"/>
          <w:lang w:eastAsia="en-GB"/>
        </w:rPr>
        <w:t xml:space="preserve"> </w:t>
      </w:r>
    </w:p>
    <w:p w14:paraId="26408EE0" w14:textId="77777777" w:rsidR="004240A9" w:rsidRPr="00467ABD" w:rsidRDefault="004240A9" w:rsidP="00FB583A">
      <w:pPr>
        <w:ind w:firstLine="0"/>
        <w:rPr>
          <w:rFonts w:ascii="Times New Roman" w:eastAsia="Times New Roman" w:hAnsi="Times New Roman"/>
          <w:sz w:val="24"/>
          <w:szCs w:val="24"/>
          <w:lang w:eastAsia="en-GB"/>
        </w:rPr>
      </w:pP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r>
    </w:p>
    <w:p w14:paraId="15B5F108" w14:textId="77777777" w:rsidR="00467ABD" w:rsidRDefault="00467ABD" w:rsidP="00FB583A">
      <w:pPr>
        <w:ind w:firstLine="0"/>
        <w:rPr>
          <w:rFonts w:ascii="Arial" w:hAnsi="Arial" w:cs="Arial"/>
          <w:sz w:val="24"/>
          <w:szCs w:val="24"/>
        </w:rPr>
      </w:pPr>
      <w:r w:rsidRPr="00467ABD">
        <w:rPr>
          <w:rFonts w:ascii="Arial" w:hAnsi="Arial" w:cs="Arial"/>
          <w:sz w:val="24"/>
          <w:szCs w:val="24"/>
        </w:rPr>
        <w:t xml:space="preserve">(10-13yrs)          </w:t>
      </w:r>
      <w:r w:rsidR="00C61545">
        <w:rPr>
          <w:rFonts w:ascii="Arial" w:hAnsi="Arial" w:cs="Arial"/>
          <w:sz w:val="24"/>
          <w:szCs w:val="24"/>
        </w:rPr>
        <w:t xml:space="preserve">     </w:t>
      </w:r>
      <w:r w:rsidRPr="00467ABD">
        <w:rPr>
          <w:rFonts w:ascii="Arial" w:hAnsi="Arial" w:cs="Arial"/>
          <w:sz w:val="24"/>
          <w:szCs w:val="24"/>
        </w:rPr>
        <w:t xml:space="preserve">  (11-14yrs)</w:t>
      </w:r>
      <w:r w:rsidR="004240A9">
        <w:rPr>
          <w:rFonts w:ascii="Arial" w:hAnsi="Arial" w:cs="Arial"/>
          <w:sz w:val="24"/>
          <w:szCs w:val="24"/>
        </w:rPr>
        <w:tab/>
      </w:r>
      <w:r w:rsidR="00FB583A">
        <w:rPr>
          <w:rFonts w:ascii="Arial" w:hAnsi="Arial" w:cs="Arial"/>
          <w:sz w:val="24"/>
          <w:szCs w:val="24"/>
        </w:rPr>
        <w:t xml:space="preserve">  </w:t>
      </w:r>
      <w:r w:rsidR="00C61545">
        <w:rPr>
          <w:rFonts w:ascii="Arial" w:hAnsi="Arial" w:cs="Arial"/>
          <w:sz w:val="24"/>
          <w:szCs w:val="24"/>
        </w:rPr>
        <w:t xml:space="preserve">      </w:t>
      </w:r>
      <w:r w:rsidR="00FB583A">
        <w:rPr>
          <w:rFonts w:ascii="Arial" w:hAnsi="Arial" w:cs="Arial"/>
          <w:sz w:val="24"/>
          <w:szCs w:val="24"/>
        </w:rPr>
        <w:t xml:space="preserve"> </w:t>
      </w:r>
      <w:r w:rsidR="004240A9">
        <w:rPr>
          <w:rFonts w:ascii="Arial" w:hAnsi="Arial" w:cs="Arial"/>
          <w:sz w:val="24"/>
          <w:szCs w:val="24"/>
        </w:rPr>
        <w:t>(11-14yrs)</w:t>
      </w:r>
      <w:r w:rsidRPr="00467ABD">
        <w:rPr>
          <w:rFonts w:ascii="Arial" w:hAnsi="Arial" w:cs="Arial"/>
          <w:sz w:val="24"/>
          <w:szCs w:val="24"/>
        </w:rPr>
        <w:t xml:space="preserve"> </w:t>
      </w:r>
    </w:p>
    <w:p w14:paraId="266FBB48" w14:textId="0D4A4B65" w:rsidR="00F750CC" w:rsidRDefault="002C3040" w:rsidP="004240A9">
      <w:pPr>
        <w:ind w:firstLine="0"/>
        <w:rPr>
          <w:rFonts w:ascii="Times New Roman" w:eastAsia="Times New Roman" w:hAnsi="Times New Roman"/>
          <w:sz w:val="24"/>
          <w:szCs w:val="24"/>
          <w:lang w:eastAsia="en-GB"/>
        </w:rPr>
      </w:pPr>
      <w:r w:rsidRPr="00467ABD">
        <w:rPr>
          <w:rFonts w:ascii="Arial" w:eastAsia="Times New Roman" w:hAnsi="Arial" w:cs="Arial"/>
          <w:noProof/>
          <w:sz w:val="24"/>
          <w:szCs w:val="24"/>
          <w:lang w:eastAsia="en-GB"/>
        </w:rPr>
        <mc:AlternateContent>
          <mc:Choice Requires="wps">
            <w:drawing>
              <wp:anchor distT="0" distB="0" distL="114300" distR="114300" simplePos="0" relativeHeight="251658240" behindDoc="0" locked="0" layoutInCell="1" allowOverlap="1" wp14:anchorId="421F6F06" wp14:editId="1A88CDC2">
                <wp:simplePos x="0" y="0"/>
                <wp:positionH relativeFrom="column">
                  <wp:posOffset>106045</wp:posOffset>
                </wp:positionH>
                <wp:positionV relativeFrom="paragraph">
                  <wp:posOffset>96520</wp:posOffset>
                </wp:positionV>
                <wp:extent cx="3234055" cy="447040"/>
                <wp:effectExtent l="10795" t="11430" r="12700" b="8255"/>
                <wp:wrapNone/>
                <wp:docPr id="27489086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447040"/>
                        </a:xfrm>
                        <a:prstGeom prst="rect">
                          <a:avLst/>
                        </a:prstGeom>
                        <a:solidFill>
                          <a:srgbClr val="FFFFFF"/>
                        </a:solidFill>
                        <a:ln w="9525">
                          <a:solidFill>
                            <a:srgbClr val="000000"/>
                          </a:solidFill>
                          <a:miter lim="800000"/>
                          <a:headEnd/>
                          <a:tailEnd/>
                        </a:ln>
                      </wps:spPr>
                      <wps:txbx>
                        <w:txbxContent>
                          <w:p w14:paraId="23A7221A" w14:textId="77777777" w:rsidR="00467ABD" w:rsidRDefault="00467ABD" w:rsidP="00467ABD">
                            <w:pPr>
                              <w:jc w:val="center"/>
                              <w:rPr>
                                <w:rFonts w:ascii="Arial" w:hAnsi="Arial" w:cs="Arial"/>
                                <w:sz w:val="24"/>
                                <w:szCs w:val="24"/>
                              </w:rPr>
                            </w:pPr>
                            <w:r>
                              <w:rPr>
                                <w:rFonts w:ascii="Arial" w:hAnsi="Arial" w:cs="Arial"/>
                                <w:sz w:val="24"/>
                                <w:szCs w:val="24"/>
                              </w:rPr>
                              <w:t>To Download these books, go to –</w:t>
                            </w:r>
                          </w:p>
                          <w:p w14:paraId="5DD3FCA9" w14:textId="77777777" w:rsidR="00467ABD" w:rsidRPr="00A06DE4" w:rsidRDefault="00467ABD" w:rsidP="00467ABD">
                            <w:pPr>
                              <w:jc w:val="center"/>
                              <w:rPr>
                                <w:rFonts w:ascii="Arial" w:hAnsi="Arial" w:cs="Arial"/>
                              </w:rPr>
                            </w:pPr>
                            <w:hyperlink r:id="rId27" w:history="1">
                              <w:r w:rsidRPr="00A06DE4">
                                <w:rPr>
                                  <w:rStyle w:val="Hyperlink"/>
                                  <w:rFonts w:ascii="Arial" w:hAnsi="Arial" w:cs="Arial"/>
                                </w:rPr>
                                <w:t>https://www.oneagleswings.me.uk/ebooks/</w:t>
                              </w:r>
                            </w:hyperlink>
                          </w:p>
                          <w:p w14:paraId="2890C898" w14:textId="77777777" w:rsidR="00467ABD" w:rsidRPr="00876F28" w:rsidRDefault="00467ABD" w:rsidP="00467ABD">
                            <w:pPr>
                              <w:jc w:val="cente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F6F06" id="_x0000_t202" coordsize="21600,21600" o:spt="202" path="m,l,21600r21600,l21600,xe">
                <v:stroke joinstyle="miter"/>
                <v:path gradientshapeok="t" o:connecttype="rect"/>
              </v:shapetype>
              <v:shape id="Text Box 4" o:spid="_x0000_s1026" type="#_x0000_t202" style="position:absolute;margin-left:8.35pt;margin-top:7.6pt;width:254.65pt;height:3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">
                <v:textbox>
                  <w:txbxContent>
                    <w:p w14:paraId="23A7221A" w14:textId="77777777" w:rsidR="00467ABD" w:rsidRDefault="00467ABD" w:rsidP="00467ABD">
                      <w:pPr>
                        <w:jc w:val="center"/>
                        <w:rPr>
                          <w:rFonts w:ascii="Arial" w:hAnsi="Arial" w:cs="Arial"/>
                          <w:sz w:val="24"/>
                          <w:szCs w:val="24"/>
                        </w:rPr>
                      </w:pPr>
                      <w:r>
                        <w:rPr>
                          <w:rFonts w:ascii="Arial" w:hAnsi="Arial" w:cs="Arial"/>
                          <w:sz w:val="24"/>
                          <w:szCs w:val="24"/>
                        </w:rPr>
                        <w:t>To Download these books, go to –</w:t>
                      </w:r>
                    </w:p>
                    <w:p w14:paraId="5DD3FCA9" w14:textId="77777777" w:rsidR="00467ABD" w:rsidRPr="00A06DE4" w:rsidRDefault="00467ABD" w:rsidP="00467ABD">
                      <w:pPr>
                        <w:jc w:val="center"/>
                        <w:rPr>
                          <w:rFonts w:ascii="Arial" w:hAnsi="Arial" w:cs="Arial"/>
                        </w:rPr>
                      </w:pPr>
                      <w:hyperlink r:id="rId28" w:history="1">
                        <w:r w:rsidRPr="00A06DE4">
                          <w:rPr>
                            <w:rStyle w:val="Hyperlink"/>
                            <w:rFonts w:ascii="Arial" w:hAnsi="Arial" w:cs="Arial"/>
                          </w:rPr>
                          <w:t>https://www.oneagleswings.me.uk/ebooks/</w:t>
                        </w:r>
                      </w:hyperlink>
                    </w:p>
                    <w:p w14:paraId="2890C898" w14:textId="77777777" w:rsidR="00467ABD" w:rsidRPr="00876F28" w:rsidRDefault="00467ABD" w:rsidP="00467ABD">
                      <w:pPr>
                        <w:jc w:val="center"/>
                        <w:rPr>
                          <w:rFonts w:ascii="Arial" w:hAnsi="Arial" w:cs="Arial"/>
                          <w:sz w:val="24"/>
                          <w:szCs w:val="24"/>
                        </w:rPr>
                      </w:pPr>
                    </w:p>
                  </w:txbxContent>
                </v:textbox>
              </v:shape>
            </w:pict>
          </mc:Fallback>
        </mc:AlternateContent>
      </w:r>
    </w:p>
    <w:p w14:paraId="23A77F1D" w14:textId="67BC38EF" w:rsidR="00F750CC" w:rsidRDefault="00F750CC" w:rsidP="004240A9">
      <w:pPr>
        <w:ind w:firstLine="0"/>
        <w:rPr>
          <w:rFonts w:ascii="Times New Roman" w:eastAsia="Times New Roman" w:hAnsi="Times New Roman"/>
          <w:sz w:val="24"/>
          <w:szCs w:val="24"/>
          <w:lang w:eastAsia="en-GB"/>
        </w:rPr>
      </w:pPr>
    </w:p>
    <w:p w14:paraId="63E14E81" w14:textId="47F8F6F9" w:rsidR="00F750CC" w:rsidRDefault="00F750CC" w:rsidP="004240A9">
      <w:pPr>
        <w:ind w:firstLine="0"/>
        <w:rPr>
          <w:rFonts w:ascii="Times New Roman" w:eastAsia="Times New Roman" w:hAnsi="Times New Roman"/>
          <w:sz w:val="24"/>
          <w:szCs w:val="24"/>
          <w:lang w:eastAsia="en-GB"/>
        </w:rPr>
      </w:pPr>
    </w:p>
    <w:p w14:paraId="7FEC8895" w14:textId="64FBADBF" w:rsidR="004240A9" w:rsidRDefault="004240A9" w:rsidP="004240A9">
      <w:pPr>
        <w:ind w:firstLine="0"/>
        <w:rPr>
          <w:rFonts w:ascii="Times New Roman" w:eastAsia="Times New Roman" w:hAnsi="Times New Roman"/>
          <w:sz w:val="24"/>
          <w:szCs w:val="24"/>
          <w:lang w:eastAsia="en-GB"/>
        </w:rPr>
      </w:pPr>
    </w:p>
    <w:p w14:paraId="7D735A99" w14:textId="77777777" w:rsidR="00F750CC" w:rsidRDefault="00F750CC" w:rsidP="004240A9">
      <w:pPr>
        <w:ind w:firstLine="0"/>
        <w:rPr>
          <w:rFonts w:ascii="Times New Roman" w:eastAsia="Times New Roman" w:hAnsi="Times New Roman"/>
          <w:sz w:val="24"/>
          <w:szCs w:val="24"/>
          <w:lang w:eastAsia="en-GB"/>
        </w:rPr>
      </w:pPr>
    </w:p>
    <w:sectPr w:rsidR="00F750CC" w:rsidSect="00137F1D">
      <w:footerReference w:type="default" r:id="rId29"/>
      <w:pgSz w:w="8391" w:h="11906" w:code="11"/>
      <w:pgMar w:top="1276" w:right="1440" w:bottom="1418"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DC892" w14:textId="77777777" w:rsidR="00261081" w:rsidRDefault="00261081" w:rsidP="005E0104">
      <w:r>
        <w:separator/>
      </w:r>
    </w:p>
  </w:endnote>
  <w:endnote w:type="continuationSeparator" w:id="0">
    <w:p w14:paraId="7F1AEE87" w14:textId="77777777" w:rsidR="00261081" w:rsidRDefault="00261081" w:rsidP="005E0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46FA" w14:textId="77777777" w:rsidR="00635CD9" w:rsidRPr="00635CD9" w:rsidRDefault="00635CD9">
    <w:pPr>
      <w:pStyle w:val="Footer"/>
      <w:jc w:val="center"/>
      <w:rPr>
        <w:rFonts w:ascii="Aptos Display" w:eastAsia="Times New Roman" w:hAnsi="Aptos Display"/>
        <w:sz w:val="28"/>
        <w:szCs w:val="28"/>
      </w:rPr>
    </w:pPr>
    <w:r w:rsidRPr="00635CD9">
      <w:rPr>
        <w:rFonts w:ascii="Aptos Display" w:eastAsia="Times New Roman" w:hAnsi="Aptos Display"/>
        <w:sz w:val="28"/>
        <w:szCs w:val="28"/>
      </w:rPr>
      <w:t xml:space="preserve">~ </w:t>
    </w:r>
    <w:r w:rsidRPr="00635CD9">
      <w:rPr>
        <w:rFonts w:ascii="Aptos" w:eastAsia="Times New Roman" w:hAnsi="Aptos"/>
      </w:rPr>
      <w:fldChar w:fldCharType="begin"/>
    </w:r>
    <w:r>
      <w:instrText xml:space="preserve"> PAGE    \* MERGEFORMAT </w:instrText>
    </w:r>
    <w:r w:rsidRPr="00635CD9">
      <w:rPr>
        <w:rFonts w:ascii="Aptos" w:eastAsia="Times New Roman" w:hAnsi="Aptos"/>
      </w:rPr>
      <w:fldChar w:fldCharType="separate"/>
    </w:r>
    <w:r w:rsidRPr="00635CD9">
      <w:rPr>
        <w:rFonts w:ascii="Aptos Display" w:eastAsia="Times New Roman" w:hAnsi="Aptos Display"/>
        <w:noProof/>
        <w:sz w:val="28"/>
        <w:szCs w:val="28"/>
      </w:rPr>
      <w:t>2</w:t>
    </w:r>
    <w:r w:rsidRPr="00635CD9">
      <w:rPr>
        <w:rFonts w:ascii="Aptos Display" w:eastAsia="Times New Roman" w:hAnsi="Aptos Display"/>
        <w:noProof/>
        <w:sz w:val="28"/>
        <w:szCs w:val="28"/>
      </w:rPr>
      <w:fldChar w:fldCharType="end"/>
    </w:r>
    <w:r w:rsidRPr="00635CD9">
      <w:rPr>
        <w:rFonts w:ascii="Aptos Display" w:eastAsia="Times New Roman" w:hAnsi="Aptos Display"/>
        <w:sz w:val="28"/>
        <w:szCs w:val="28"/>
      </w:rPr>
      <w:t xml:space="preserve"> ~</w:t>
    </w:r>
  </w:p>
  <w:p w14:paraId="7722A8ED" w14:textId="77777777" w:rsidR="00A26B57" w:rsidRDefault="00A26B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F06E2" w14:textId="77777777" w:rsidR="00261081" w:rsidRDefault="00261081" w:rsidP="005E0104">
      <w:r>
        <w:separator/>
      </w:r>
    </w:p>
  </w:footnote>
  <w:footnote w:type="continuationSeparator" w:id="0">
    <w:p w14:paraId="442E7000" w14:textId="77777777" w:rsidR="00261081" w:rsidRDefault="00261081" w:rsidP="005E01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561DF"/>
    <w:multiLevelType w:val="hybridMultilevel"/>
    <w:tmpl w:val="D3E8F724"/>
    <w:lvl w:ilvl="0" w:tplc="EDA0BD4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4376E9B"/>
    <w:multiLevelType w:val="hybridMultilevel"/>
    <w:tmpl w:val="B23E8F6C"/>
    <w:lvl w:ilvl="0" w:tplc="F1EEE66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7F5378A"/>
    <w:multiLevelType w:val="hybridMultilevel"/>
    <w:tmpl w:val="A72AA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C71DF7"/>
    <w:multiLevelType w:val="hybridMultilevel"/>
    <w:tmpl w:val="F6A6D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04359CC"/>
    <w:multiLevelType w:val="hybridMultilevel"/>
    <w:tmpl w:val="E2682F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916FB"/>
    <w:multiLevelType w:val="hybridMultilevel"/>
    <w:tmpl w:val="E95C00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887819"/>
    <w:multiLevelType w:val="hybridMultilevel"/>
    <w:tmpl w:val="7C7C3C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6B35C4"/>
    <w:multiLevelType w:val="hybridMultilevel"/>
    <w:tmpl w:val="5A863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E241DFA"/>
    <w:multiLevelType w:val="hybridMultilevel"/>
    <w:tmpl w:val="9A6EE1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CC144B"/>
    <w:multiLevelType w:val="hybridMultilevel"/>
    <w:tmpl w:val="26781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6796377"/>
    <w:multiLevelType w:val="hybridMultilevel"/>
    <w:tmpl w:val="19F6795E"/>
    <w:lvl w:ilvl="0" w:tplc="691CB0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213C6B"/>
    <w:multiLevelType w:val="hybridMultilevel"/>
    <w:tmpl w:val="0D1A24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2151484">
    <w:abstractNumId w:val="5"/>
  </w:num>
  <w:num w:numId="2" w16cid:durableId="1794129177">
    <w:abstractNumId w:val="6"/>
  </w:num>
  <w:num w:numId="3" w16cid:durableId="948854291">
    <w:abstractNumId w:val="11"/>
  </w:num>
  <w:num w:numId="4" w16cid:durableId="954409560">
    <w:abstractNumId w:val="4"/>
  </w:num>
  <w:num w:numId="5" w16cid:durableId="1122385831">
    <w:abstractNumId w:val="0"/>
  </w:num>
  <w:num w:numId="6" w16cid:durableId="837232747">
    <w:abstractNumId w:val="10"/>
  </w:num>
  <w:num w:numId="7" w16cid:durableId="1525246558">
    <w:abstractNumId w:val="1"/>
  </w:num>
  <w:num w:numId="8" w16cid:durableId="1396582105">
    <w:abstractNumId w:val="8"/>
  </w:num>
  <w:num w:numId="9" w16cid:durableId="2063022060">
    <w:abstractNumId w:val="9"/>
  </w:num>
  <w:num w:numId="10" w16cid:durableId="473255693">
    <w:abstractNumId w:val="2"/>
  </w:num>
  <w:num w:numId="11" w16cid:durableId="1472865726">
    <w:abstractNumId w:val="7"/>
  </w:num>
  <w:num w:numId="12" w16cid:durableId="12902842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8CF"/>
    <w:rsid w:val="00001AE2"/>
    <w:rsid w:val="00027ACE"/>
    <w:rsid w:val="000370C1"/>
    <w:rsid w:val="00055F5D"/>
    <w:rsid w:val="000630A2"/>
    <w:rsid w:val="000723CA"/>
    <w:rsid w:val="0007644D"/>
    <w:rsid w:val="0008128E"/>
    <w:rsid w:val="00086D10"/>
    <w:rsid w:val="00087DEE"/>
    <w:rsid w:val="000A485A"/>
    <w:rsid w:val="000B11F5"/>
    <w:rsid w:val="000B3993"/>
    <w:rsid w:val="000C1FED"/>
    <w:rsid w:val="000E0662"/>
    <w:rsid w:val="001013F9"/>
    <w:rsid w:val="00106F65"/>
    <w:rsid w:val="00116C31"/>
    <w:rsid w:val="00124AE8"/>
    <w:rsid w:val="00124B67"/>
    <w:rsid w:val="00137F1D"/>
    <w:rsid w:val="00143992"/>
    <w:rsid w:val="0016114D"/>
    <w:rsid w:val="00170CF9"/>
    <w:rsid w:val="00184E33"/>
    <w:rsid w:val="00185F4F"/>
    <w:rsid w:val="0019130B"/>
    <w:rsid w:val="00191FB1"/>
    <w:rsid w:val="00197020"/>
    <w:rsid w:val="001B44C7"/>
    <w:rsid w:val="001C4AAB"/>
    <w:rsid w:val="001C5F08"/>
    <w:rsid w:val="001D26E5"/>
    <w:rsid w:val="001D368E"/>
    <w:rsid w:val="001D7F63"/>
    <w:rsid w:val="001E454A"/>
    <w:rsid w:val="001F2BFF"/>
    <w:rsid w:val="00224431"/>
    <w:rsid w:val="0023433F"/>
    <w:rsid w:val="002376B1"/>
    <w:rsid w:val="00241BAC"/>
    <w:rsid w:val="00246009"/>
    <w:rsid w:val="00261081"/>
    <w:rsid w:val="0027271C"/>
    <w:rsid w:val="0027475F"/>
    <w:rsid w:val="00275DEA"/>
    <w:rsid w:val="00275E5F"/>
    <w:rsid w:val="002761E8"/>
    <w:rsid w:val="002812F9"/>
    <w:rsid w:val="0029038A"/>
    <w:rsid w:val="002A04B3"/>
    <w:rsid w:val="002B754B"/>
    <w:rsid w:val="002C3040"/>
    <w:rsid w:val="002E1730"/>
    <w:rsid w:val="002F534F"/>
    <w:rsid w:val="0030207A"/>
    <w:rsid w:val="00311B4B"/>
    <w:rsid w:val="00313EB6"/>
    <w:rsid w:val="00326BCC"/>
    <w:rsid w:val="0032758C"/>
    <w:rsid w:val="00336465"/>
    <w:rsid w:val="00366DB3"/>
    <w:rsid w:val="00371CD7"/>
    <w:rsid w:val="003752D2"/>
    <w:rsid w:val="00381C6A"/>
    <w:rsid w:val="0038596F"/>
    <w:rsid w:val="003B676E"/>
    <w:rsid w:val="003C6AF4"/>
    <w:rsid w:val="003E381C"/>
    <w:rsid w:val="003E4231"/>
    <w:rsid w:val="003F64F4"/>
    <w:rsid w:val="0040065D"/>
    <w:rsid w:val="00420043"/>
    <w:rsid w:val="004240A9"/>
    <w:rsid w:val="00444AEE"/>
    <w:rsid w:val="00451A4A"/>
    <w:rsid w:val="00467ABD"/>
    <w:rsid w:val="0047307C"/>
    <w:rsid w:val="004853CB"/>
    <w:rsid w:val="004B24C9"/>
    <w:rsid w:val="004D0E7E"/>
    <w:rsid w:val="004F7010"/>
    <w:rsid w:val="00500A6C"/>
    <w:rsid w:val="005104EC"/>
    <w:rsid w:val="005266E8"/>
    <w:rsid w:val="00526DC2"/>
    <w:rsid w:val="005513CC"/>
    <w:rsid w:val="005515F3"/>
    <w:rsid w:val="00560408"/>
    <w:rsid w:val="00582DF2"/>
    <w:rsid w:val="0059037A"/>
    <w:rsid w:val="005A0AA9"/>
    <w:rsid w:val="005B79D5"/>
    <w:rsid w:val="005C41B7"/>
    <w:rsid w:val="005D0318"/>
    <w:rsid w:val="005E0104"/>
    <w:rsid w:val="005E1616"/>
    <w:rsid w:val="005E1D45"/>
    <w:rsid w:val="005F7372"/>
    <w:rsid w:val="00614747"/>
    <w:rsid w:val="006279D9"/>
    <w:rsid w:val="00635CD9"/>
    <w:rsid w:val="006365C6"/>
    <w:rsid w:val="00637200"/>
    <w:rsid w:val="00645097"/>
    <w:rsid w:val="006467D7"/>
    <w:rsid w:val="00650E90"/>
    <w:rsid w:val="006912B0"/>
    <w:rsid w:val="006A536D"/>
    <w:rsid w:val="006B3787"/>
    <w:rsid w:val="006C10D8"/>
    <w:rsid w:val="006C16C3"/>
    <w:rsid w:val="006D18B6"/>
    <w:rsid w:val="006D7020"/>
    <w:rsid w:val="00701A0C"/>
    <w:rsid w:val="00714BFF"/>
    <w:rsid w:val="00723FDF"/>
    <w:rsid w:val="00735102"/>
    <w:rsid w:val="00735D48"/>
    <w:rsid w:val="0075690C"/>
    <w:rsid w:val="00761E96"/>
    <w:rsid w:val="0076574C"/>
    <w:rsid w:val="00775A48"/>
    <w:rsid w:val="00793376"/>
    <w:rsid w:val="007B6289"/>
    <w:rsid w:val="007C7911"/>
    <w:rsid w:val="007D77F7"/>
    <w:rsid w:val="00803289"/>
    <w:rsid w:val="00833364"/>
    <w:rsid w:val="00833DA0"/>
    <w:rsid w:val="00841424"/>
    <w:rsid w:val="00841819"/>
    <w:rsid w:val="0084290B"/>
    <w:rsid w:val="00854BBB"/>
    <w:rsid w:val="008569B0"/>
    <w:rsid w:val="00877400"/>
    <w:rsid w:val="00881A84"/>
    <w:rsid w:val="00892EDA"/>
    <w:rsid w:val="008A1AF6"/>
    <w:rsid w:val="008B781F"/>
    <w:rsid w:val="008D07B7"/>
    <w:rsid w:val="008D5BB9"/>
    <w:rsid w:val="008F411F"/>
    <w:rsid w:val="009041B0"/>
    <w:rsid w:val="0091741B"/>
    <w:rsid w:val="0093338A"/>
    <w:rsid w:val="0093360C"/>
    <w:rsid w:val="009A27D1"/>
    <w:rsid w:val="009B1041"/>
    <w:rsid w:val="009C004F"/>
    <w:rsid w:val="009D04CA"/>
    <w:rsid w:val="009D06C3"/>
    <w:rsid w:val="009D3A97"/>
    <w:rsid w:val="009E609F"/>
    <w:rsid w:val="009F5BF9"/>
    <w:rsid w:val="00A0499E"/>
    <w:rsid w:val="00A06CD2"/>
    <w:rsid w:val="00A07159"/>
    <w:rsid w:val="00A1595D"/>
    <w:rsid w:val="00A26B57"/>
    <w:rsid w:val="00A31068"/>
    <w:rsid w:val="00A34EBD"/>
    <w:rsid w:val="00A619CA"/>
    <w:rsid w:val="00A622F1"/>
    <w:rsid w:val="00A71759"/>
    <w:rsid w:val="00A831F0"/>
    <w:rsid w:val="00AB2795"/>
    <w:rsid w:val="00AB5C29"/>
    <w:rsid w:val="00AC1911"/>
    <w:rsid w:val="00AD492A"/>
    <w:rsid w:val="00AE2A57"/>
    <w:rsid w:val="00AE49C7"/>
    <w:rsid w:val="00AF091D"/>
    <w:rsid w:val="00B021BF"/>
    <w:rsid w:val="00B06C5A"/>
    <w:rsid w:val="00B1691A"/>
    <w:rsid w:val="00B204B4"/>
    <w:rsid w:val="00B416AA"/>
    <w:rsid w:val="00B41B13"/>
    <w:rsid w:val="00B47A33"/>
    <w:rsid w:val="00B62724"/>
    <w:rsid w:val="00B81424"/>
    <w:rsid w:val="00B82CF6"/>
    <w:rsid w:val="00B901A0"/>
    <w:rsid w:val="00B90D30"/>
    <w:rsid w:val="00B96761"/>
    <w:rsid w:val="00BB7255"/>
    <w:rsid w:val="00BC2CE9"/>
    <w:rsid w:val="00BC6526"/>
    <w:rsid w:val="00BC7EE5"/>
    <w:rsid w:val="00BD67F8"/>
    <w:rsid w:val="00BE64B0"/>
    <w:rsid w:val="00BF4380"/>
    <w:rsid w:val="00C004AA"/>
    <w:rsid w:val="00C021A0"/>
    <w:rsid w:val="00C0645C"/>
    <w:rsid w:val="00C21E25"/>
    <w:rsid w:val="00C24A60"/>
    <w:rsid w:val="00C258F6"/>
    <w:rsid w:val="00C3113A"/>
    <w:rsid w:val="00C35149"/>
    <w:rsid w:val="00C42C66"/>
    <w:rsid w:val="00C51684"/>
    <w:rsid w:val="00C55FE3"/>
    <w:rsid w:val="00C61545"/>
    <w:rsid w:val="00C635FE"/>
    <w:rsid w:val="00C63FEF"/>
    <w:rsid w:val="00C7373C"/>
    <w:rsid w:val="00C73ECE"/>
    <w:rsid w:val="00C76BBB"/>
    <w:rsid w:val="00C82257"/>
    <w:rsid w:val="00C87A45"/>
    <w:rsid w:val="00CA46B3"/>
    <w:rsid w:val="00CC581F"/>
    <w:rsid w:val="00CC6E39"/>
    <w:rsid w:val="00CD14CD"/>
    <w:rsid w:val="00CF7F6E"/>
    <w:rsid w:val="00D01373"/>
    <w:rsid w:val="00D10574"/>
    <w:rsid w:val="00D32028"/>
    <w:rsid w:val="00D41222"/>
    <w:rsid w:val="00D46F80"/>
    <w:rsid w:val="00D54ED3"/>
    <w:rsid w:val="00D7168B"/>
    <w:rsid w:val="00D83946"/>
    <w:rsid w:val="00D936DB"/>
    <w:rsid w:val="00D959E2"/>
    <w:rsid w:val="00DA16A9"/>
    <w:rsid w:val="00DA7A91"/>
    <w:rsid w:val="00DC44F2"/>
    <w:rsid w:val="00DD6C09"/>
    <w:rsid w:val="00DF04A7"/>
    <w:rsid w:val="00E02A3A"/>
    <w:rsid w:val="00E04EDE"/>
    <w:rsid w:val="00E076E3"/>
    <w:rsid w:val="00E13550"/>
    <w:rsid w:val="00E14F2C"/>
    <w:rsid w:val="00E27493"/>
    <w:rsid w:val="00E30EE0"/>
    <w:rsid w:val="00E4109C"/>
    <w:rsid w:val="00E420E8"/>
    <w:rsid w:val="00E54D87"/>
    <w:rsid w:val="00E72F95"/>
    <w:rsid w:val="00E743AD"/>
    <w:rsid w:val="00E975AF"/>
    <w:rsid w:val="00EB087B"/>
    <w:rsid w:val="00EB0EB8"/>
    <w:rsid w:val="00EB24AD"/>
    <w:rsid w:val="00EC71BD"/>
    <w:rsid w:val="00ED7287"/>
    <w:rsid w:val="00ED7C0A"/>
    <w:rsid w:val="00EE7E2B"/>
    <w:rsid w:val="00F21927"/>
    <w:rsid w:val="00F23397"/>
    <w:rsid w:val="00F375E2"/>
    <w:rsid w:val="00F554A9"/>
    <w:rsid w:val="00F578CF"/>
    <w:rsid w:val="00F750CC"/>
    <w:rsid w:val="00F76F0A"/>
    <w:rsid w:val="00F77C54"/>
    <w:rsid w:val="00F94B61"/>
    <w:rsid w:val="00F96B02"/>
    <w:rsid w:val="00FA39F3"/>
    <w:rsid w:val="00FA49A8"/>
    <w:rsid w:val="00FA58DA"/>
    <w:rsid w:val="00FB583A"/>
    <w:rsid w:val="00FB5A79"/>
    <w:rsid w:val="00FE5448"/>
    <w:rsid w:val="00FF24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F2354"/>
  <w15:chartTrackingRefBased/>
  <w15:docId w15:val="{AA2FEFB4-D1E9-4AAE-90CF-13800D8A5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927"/>
    <w:pPr>
      <w:ind w:firstLine="284"/>
    </w:pPr>
    <w:rPr>
      <w:sz w:val="22"/>
      <w:szCs w:val="22"/>
      <w:lang w:eastAsia="en-US"/>
    </w:rPr>
  </w:style>
  <w:style w:type="paragraph" w:styleId="Heading1">
    <w:name w:val="heading 1"/>
    <w:basedOn w:val="Normal"/>
    <w:next w:val="Normal"/>
    <w:link w:val="Heading1Char"/>
    <w:uiPriority w:val="9"/>
    <w:qFormat/>
    <w:rsid w:val="00137F1D"/>
    <w:pPr>
      <w:keepNext/>
      <w:spacing w:before="240" w:after="60"/>
      <w:outlineLvl w:val="0"/>
    </w:pPr>
    <w:rPr>
      <w:rFonts w:ascii="Aptos Display" w:eastAsia="Times New Roman" w:hAnsi="Aptos Display"/>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0104"/>
    <w:pPr>
      <w:tabs>
        <w:tab w:val="center" w:pos="4513"/>
        <w:tab w:val="right" w:pos="9026"/>
      </w:tabs>
    </w:pPr>
  </w:style>
  <w:style w:type="character" w:customStyle="1" w:styleId="HeaderChar">
    <w:name w:val="Header Char"/>
    <w:link w:val="Header"/>
    <w:uiPriority w:val="99"/>
    <w:rsid w:val="005E0104"/>
    <w:rPr>
      <w:sz w:val="22"/>
      <w:szCs w:val="22"/>
      <w:lang w:eastAsia="en-US"/>
    </w:rPr>
  </w:style>
  <w:style w:type="paragraph" w:styleId="Footer">
    <w:name w:val="footer"/>
    <w:basedOn w:val="Normal"/>
    <w:link w:val="FooterChar"/>
    <w:uiPriority w:val="99"/>
    <w:unhideWhenUsed/>
    <w:rsid w:val="005E0104"/>
    <w:pPr>
      <w:tabs>
        <w:tab w:val="center" w:pos="4513"/>
        <w:tab w:val="right" w:pos="9026"/>
      </w:tabs>
    </w:pPr>
  </w:style>
  <w:style w:type="character" w:customStyle="1" w:styleId="FooterChar">
    <w:name w:val="Footer Char"/>
    <w:link w:val="Footer"/>
    <w:uiPriority w:val="99"/>
    <w:rsid w:val="005E0104"/>
    <w:rPr>
      <w:sz w:val="22"/>
      <w:szCs w:val="22"/>
      <w:lang w:eastAsia="en-US"/>
    </w:rPr>
  </w:style>
  <w:style w:type="table" w:styleId="TableGrid">
    <w:name w:val="Table Grid"/>
    <w:basedOn w:val="TableNormal"/>
    <w:uiPriority w:val="59"/>
    <w:rsid w:val="005E1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6B57"/>
    <w:rPr>
      <w:rFonts w:ascii="Tahoma" w:hAnsi="Tahoma" w:cs="Tahoma"/>
      <w:sz w:val="16"/>
      <w:szCs w:val="16"/>
    </w:rPr>
  </w:style>
  <w:style w:type="character" w:customStyle="1" w:styleId="BalloonTextChar">
    <w:name w:val="Balloon Text Char"/>
    <w:link w:val="BalloonText"/>
    <w:uiPriority w:val="99"/>
    <w:semiHidden/>
    <w:rsid w:val="00A26B57"/>
    <w:rPr>
      <w:rFonts w:ascii="Tahoma" w:hAnsi="Tahoma" w:cs="Tahoma"/>
      <w:sz w:val="16"/>
      <w:szCs w:val="16"/>
      <w:lang w:eastAsia="en-US"/>
    </w:rPr>
  </w:style>
  <w:style w:type="character" w:customStyle="1" w:styleId="Heading1Char">
    <w:name w:val="Heading 1 Char"/>
    <w:link w:val="Heading1"/>
    <w:uiPriority w:val="9"/>
    <w:rsid w:val="00137F1D"/>
    <w:rPr>
      <w:rFonts w:ascii="Aptos Display" w:eastAsia="Times New Roman" w:hAnsi="Aptos Display" w:cs="Times New Roman"/>
      <w:b/>
      <w:bCs/>
      <w:kern w:val="32"/>
      <w:sz w:val="32"/>
      <w:szCs w:val="32"/>
      <w:lang w:eastAsia="en-US"/>
    </w:rPr>
  </w:style>
  <w:style w:type="paragraph" w:styleId="TOCHeading">
    <w:name w:val="TOC Heading"/>
    <w:basedOn w:val="Heading1"/>
    <w:next w:val="Normal"/>
    <w:uiPriority w:val="39"/>
    <w:unhideWhenUsed/>
    <w:qFormat/>
    <w:rsid w:val="00803289"/>
    <w:pPr>
      <w:keepLines/>
      <w:spacing w:after="0" w:line="259" w:lineRule="auto"/>
      <w:ind w:firstLine="0"/>
      <w:outlineLvl w:val="9"/>
    </w:pPr>
    <w:rPr>
      <w:b w:val="0"/>
      <w:bCs w:val="0"/>
      <w:color w:val="0F4761"/>
      <w:kern w:val="0"/>
      <w:lang w:val="en-US"/>
    </w:rPr>
  </w:style>
  <w:style w:type="paragraph" w:styleId="TOC1">
    <w:name w:val="toc 1"/>
    <w:basedOn w:val="Normal"/>
    <w:next w:val="Normal"/>
    <w:autoRedefine/>
    <w:uiPriority w:val="39"/>
    <w:unhideWhenUsed/>
    <w:rsid w:val="00803289"/>
  </w:style>
  <w:style w:type="character" w:styleId="Hyperlink">
    <w:name w:val="Hyperlink"/>
    <w:uiPriority w:val="99"/>
    <w:unhideWhenUsed/>
    <w:rsid w:val="00803289"/>
    <w:rPr>
      <w:color w:val="467886"/>
      <w:u w:val="single"/>
    </w:rPr>
  </w:style>
  <w:style w:type="paragraph" w:styleId="NormalWeb">
    <w:name w:val="Normal (Web)"/>
    <w:basedOn w:val="Normal"/>
    <w:uiPriority w:val="99"/>
    <w:semiHidden/>
    <w:unhideWhenUsed/>
    <w:rsid w:val="00DA7A91"/>
    <w:pPr>
      <w:spacing w:before="100" w:beforeAutospacing="1" w:after="100" w:afterAutospacing="1"/>
      <w:ind w:firstLine="0"/>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oneagleswings.me.uk" TargetMode="Externa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www.oneagleswings.me.uk/ebooks/"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www.oneagleswings.me.uk/ebook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B6DBE-31DA-4ABA-9FBD-D6C705853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5567</Words>
  <Characters>31738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37231</CharactersWithSpaces>
  <SharedDoc>false</SharedDoc>
  <HLinks>
    <vt:vector size="168" baseType="variant">
      <vt:variant>
        <vt:i4>6357104</vt:i4>
      </vt:variant>
      <vt:variant>
        <vt:i4>159</vt:i4>
      </vt:variant>
      <vt:variant>
        <vt:i4>0</vt:i4>
      </vt:variant>
      <vt:variant>
        <vt:i4>5</vt:i4>
      </vt:variant>
      <vt:variant>
        <vt:lpwstr>http://www.oneagleswings.me.uk/</vt:lpwstr>
      </vt:variant>
      <vt:variant>
        <vt:lpwstr/>
      </vt:variant>
      <vt:variant>
        <vt:i4>1310772</vt:i4>
      </vt:variant>
      <vt:variant>
        <vt:i4>152</vt:i4>
      </vt:variant>
      <vt:variant>
        <vt:i4>0</vt:i4>
      </vt:variant>
      <vt:variant>
        <vt:i4>5</vt:i4>
      </vt:variant>
      <vt:variant>
        <vt:lpwstr/>
      </vt:variant>
      <vt:variant>
        <vt:lpwstr>_Toc230272103</vt:lpwstr>
      </vt:variant>
      <vt:variant>
        <vt:i4>1310772</vt:i4>
      </vt:variant>
      <vt:variant>
        <vt:i4>146</vt:i4>
      </vt:variant>
      <vt:variant>
        <vt:i4>0</vt:i4>
      </vt:variant>
      <vt:variant>
        <vt:i4>5</vt:i4>
      </vt:variant>
      <vt:variant>
        <vt:lpwstr/>
      </vt:variant>
      <vt:variant>
        <vt:lpwstr>_Toc230272102</vt:lpwstr>
      </vt:variant>
      <vt:variant>
        <vt:i4>1310772</vt:i4>
      </vt:variant>
      <vt:variant>
        <vt:i4>140</vt:i4>
      </vt:variant>
      <vt:variant>
        <vt:i4>0</vt:i4>
      </vt:variant>
      <vt:variant>
        <vt:i4>5</vt:i4>
      </vt:variant>
      <vt:variant>
        <vt:lpwstr/>
      </vt:variant>
      <vt:variant>
        <vt:lpwstr>_Toc230272101</vt:lpwstr>
      </vt:variant>
      <vt:variant>
        <vt:i4>1310772</vt:i4>
      </vt:variant>
      <vt:variant>
        <vt:i4>134</vt:i4>
      </vt:variant>
      <vt:variant>
        <vt:i4>0</vt:i4>
      </vt:variant>
      <vt:variant>
        <vt:i4>5</vt:i4>
      </vt:variant>
      <vt:variant>
        <vt:lpwstr/>
      </vt:variant>
      <vt:variant>
        <vt:lpwstr>_Toc230272100</vt:lpwstr>
      </vt:variant>
      <vt:variant>
        <vt:i4>1900597</vt:i4>
      </vt:variant>
      <vt:variant>
        <vt:i4>128</vt:i4>
      </vt:variant>
      <vt:variant>
        <vt:i4>0</vt:i4>
      </vt:variant>
      <vt:variant>
        <vt:i4>5</vt:i4>
      </vt:variant>
      <vt:variant>
        <vt:lpwstr/>
      </vt:variant>
      <vt:variant>
        <vt:lpwstr>_Toc230272099</vt:lpwstr>
      </vt:variant>
      <vt:variant>
        <vt:i4>1900597</vt:i4>
      </vt:variant>
      <vt:variant>
        <vt:i4>122</vt:i4>
      </vt:variant>
      <vt:variant>
        <vt:i4>0</vt:i4>
      </vt:variant>
      <vt:variant>
        <vt:i4>5</vt:i4>
      </vt:variant>
      <vt:variant>
        <vt:lpwstr/>
      </vt:variant>
      <vt:variant>
        <vt:lpwstr>_Toc230272098</vt:lpwstr>
      </vt:variant>
      <vt:variant>
        <vt:i4>1900597</vt:i4>
      </vt:variant>
      <vt:variant>
        <vt:i4>116</vt:i4>
      </vt:variant>
      <vt:variant>
        <vt:i4>0</vt:i4>
      </vt:variant>
      <vt:variant>
        <vt:i4>5</vt:i4>
      </vt:variant>
      <vt:variant>
        <vt:lpwstr/>
      </vt:variant>
      <vt:variant>
        <vt:lpwstr>_Toc230272097</vt:lpwstr>
      </vt:variant>
      <vt:variant>
        <vt:i4>1900597</vt:i4>
      </vt:variant>
      <vt:variant>
        <vt:i4>110</vt:i4>
      </vt:variant>
      <vt:variant>
        <vt:i4>0</vt:i4>
      </vt:variant>
      <vt:variant>
        <vt:i4>5</vt:i4>
      </vt:variant>
      <vt:variant>
        <vt:lpwstr/>
      </vt:variant>
      <vt:variant>
        <vt:lpwstr>_Toc230272096</vt:lpwstr>
      </vt:variant>
      <vt:variant>
        <vt:i4>1900597</vt:i4>
      </vt:variant>
      <vt:variant>
        <vt:i4>104</vt:i4>
      </vt:variant>
      <vt:variant>
        <vt:i4>0</vt:i4>
      </vt:variant>
      <vt:variant>
        <vt:i4>5</vt:i4>
      </vt:variant>
      <vt:variant>
        <vt:lpwstr/>
      </vt:variant>
      <vt:variant>
        <vt:lpwstr>_Toc230272095</vt:lpwstr>
      </vt:variant>
      <vt:variant>
        <vt:i4>1900597</vt:i4>
      </vt:variant>
      <vt:variant>
        <vt:i4>98</vt:i4>
      </vt:variant>
      <vt:variant>
        <vt:i4>0</vt:i4>
      </vt:variant>
      <vt:variant>
        <vt:i4>5</vt:i4>
      </vt:variant>
      <vt:variant>
        <vt:lpwstr/>
      </vt:variant>
      <vt:variant>
        <vt:lpwstr>_Toc230272094</vt:lpwstr>
      </vt:variant>
      <vt:variant>
        <vt:i4>1900597</vt:i4>
      </vt:variant>
      <vt:variant>
        <vt:i4>92</vt:i4>
      </vt:variant>
      <vt:variant>
        <vt:i4>0</vt:i4>
      </vt:variant>
      <vt:variant>
        <vt:i4>5</vt:i4>
      </vt:variant>
      <vt:variant>
        <vt:lpwstr/>
      </vt:variant>
      <vt:variant>
        <vt:lpwstr>_Toc230272093</vt:lpwstr>
      </vt:variant>
      <vt:variant>
        <vt:i4>1900597</vt:i4>
      </vt:variant>
      <vt:variant>
        <vt:i4>86</vt:i4>
      </vt:variant>
      <vt:variant>
        <vt:i4>0</vt:i4>
      </vt:variant>
      <vt:variant>
        <vt:i4>5</vt:i4>
      </vt:variant>
      <vt:variant>
        <vt:lpwstr/>
      </vt:variant>
      <vt:variant>
        <vt:lpwstr>_Toc230272092</vt:lpwstr>
      </vt:variant>
      <vt:variant>
        <vt:i4>1900597</vt:i4>
      </vt:variant>
      <vt:variant>
        <vt:i4>80</vt:i4>
      </vt:variant>
      <vt:variant>
        <vt:i4>0</vt:i4>
      </vt:variant>
      <vt:variant>
        <vt:i4>5</vt:i4>
      </vt:variant>
      <vt:variant>
        <vt:lpwstr/>
      </vt:variant>
      <vt:variant>
        <vt:lpwstr>_Toc230272091</vt:lpwstr>
      </vt:variant>
      <vt:variant>
        <vt:i4>1900597</vt:i4>
      </vt:variant>
      <vt:variant>
        <vt:i4>74</vt:i4>
      </vt:variant>
      <vt:variant>
        <vt:i4>0</vt:i4>
      </vt:variant>
      <vt:variant>
        <vt:i4>5</vt:i4>
      </vt:variant>
      <vt:variant>
        <vt:lpwstr/>
      </vt:variant>
      <vt:variant>
        <vt:lpwstr>_Toc230272090</vt:lpwstr>
      </vt:variant>
      <vt:variant>
        <vt:i4>1835061</vt:i4>
      </vt:variant>
      <vt:variant>
        <vt:i4>68</vt:i4>
      </vt:variant>
      <vt:variant>
        <vt:i4>0</vt:i4>
      </vt:variant>
      <vt:variant>
        <vt:i4>5</vt:i4>
      </vt:variant>
      <vt:variant>
        <vt:lpwstr/>
      </vt:variant>
      <vt:variant>
        <vt:lpwstr>_Toc230272089</vt:lpwstr>
      </vt:variant>
      <vt:variant>
        <vt:i4>1835061</vt:i4>
      </vt:variant>
      <vt:variant>
        <vt:i4>62</vt:i4>
      </vt:variant>
      <vt:variant>
        <vt:i4>0</vt:i4>
      </vt:variant>
      <vt:variant>
        <vt:i4>5</vt:i4>
      </vt:variant>
      <vt:variant>
        <vt:lpwstr/>
      </vt:variant>
      <vt:variant>
        <vt:lpwstr>_Toc230272088</vt:lpwstr>
      </vt:variant>
      <vt:variant>
        <vt:i4>1835061</vt:i4>
      </vt:variant>
      <vt:variant>
        <vt:i4>56</vt:i4>
      </vt:variant>
      <vt:variant>
        <vt:i4>0</vt:i4>
      </vt:variant>
      <vt:variant>
        <vt:i4>5</vt:i4>
      </vt:variant>
      <vt:variant>
        <vt:lpwstr/>
      </vt:variant>
      <vt:variant>
        <vt:lpwstr>_Toc230272087</vt:lpwstr>
      </vt:variant>
      <vt:variant>
        <vt:i4>1835061</vt:i4>
      </vt:variant>
      <vt:variant>
        <vt:i4>50</vt:i4>
      </vt:variant>
      <vt:variant>
        <vt:i4>0</vt:i4>
      </vt:variant>
      <vt:variant>
        <vt:i4>5</vt:i4>
      </vt:variant>
      <vt:variant>
        <vt:lpwstr/>
      </vt:variant>
      <vt:variant>
        <vt:lpwstr>_Toc230272086</vt:lpwstr>
      </vt:variant>
      <vt:variant>
        <vt:i4>1835061</vt:i4>
      </vt:variant>
      <vt:variant>
        <vt:i4>44</vt:i4>
      </vt:variant>
      <vt:variant>
        <vt:i4>0</vt:i4>
      </vt:variant>
      <vt:variant>
        <vt:i4>5</vt:i4>
      </vt:variant>
      <vt:variant>
        <vt:lpwstr/>
      </vt:variant>
      <vt:variant>
        <vt:lpwstr>_Toc230272085</vt:lpwstr>
      </vt:variant>
      <vt:variant>
        <vt:i4>1835061</vt:i4>
      </vt:variant>
      <vt:variant>
        <vt:i4>38</vt:i4>
      </vt:variant>
      <vt:variant>
        <vt:i4>0</vt:i4>
      </vt:variant>
      <vt:variant>
        <vt:i4>5</vt:i4>
      </vt:variant>
      <vt:variant>
        <vt:lpwstr/>
      </vt:variant>
      <vt:variant>
        <vt:lpwstr>_Toc230272084</vt:lpwstr>
      </vt:variant>
      <vt:variant>
        <vt:i4>1835061</vt:i4>
      </vt:variant>
      <vt:variant>
        <vt:i4>32</vt:i4>
      </vt:variant>
      <vt:variant>
        <vt:i4>0</vt:i4>
      </vt:variant>
      <vt:variant>
        <vt:i4>5</vt:i4>
      </vt:variant>
      <vt:variant>
        <vt:lpwstr/>
      </vt:variant>
      <vt:variant>
        <vt:lpwstr>_Toc230272083</vt:lpwstr>
      </vt:variant>
      <vt:variant>
        <vt:i4>1835061</vt:i4>
      </vt:variant>
      <vt:variant>
        <vt:i4>26</vt:i4>
      </vt:variant>
      <vt:variant>
        <vt:i4>0</vt:i4>
      </vt:variant>
      <vt:variant>
        <vt:i4>5</vt:i4>
      </vt:variant>
      <vt:variant>
        <vt:lpwstr/>
      </vt:variant>
      <vt:variant>
        <vt:lpwstr>_Toc230272082</vt:lpwstr>
      </vt:variant>
      <vt:variant>
        <vt:i4>1835061</vt:i4>
      </vt:variant>
      <vt:variant>
        <vt:i4>20</vt:i4>
      </vt:variant>
      <vt:variant>
        <vt:i4>0</vt:i4>
      </vt:variant>
      <vt:variant>
        <vt:i4>5</vt:i4>
      </vt:variant>
      <vt:variant>
        <vt:lpwstr/>
      </vt:variant>
      <vt:variant>
        <vt:lpwstr>_Toc230272081</vt:lpwstr>
      </vt:variant>
      <vt:variant>
        <vt:i4>1835061</vt:i4>
      </vt:variant>
      <vt:variant>
        <vt:i4>14</vt:i4>
      </vt:variant>
      <vt:variant>
        <vt:i4>0</vt:i4>
      </vt:variant>
      <vt:variant>
        <vt:i4>5</vt:i4>
      </vt:variant>
      <vt:variant>
        <vt:lpwstr/>
      </vt:variant>
      <vt:variant>
        <vt:lpwstr>_Toc230272080</vt:lpwstr>
      </vt:variant>
      <vt:variant>
        <vt:i4>1245237</vt:i4>
      </vt:variant>
      <vt:variant>
        <vt:i4>8</vt:i4>
      </vt:variant>
      <vt:variant>
        <vt:i4>0</vt:i4>
      </vt:variant>
      <vt:variant>
        <vt:i4>5</vt:i4>
      </vt:variant>
      <vt:variant>
        <vt:lpwstr/>
      </vt:variant>
      <vt:variant>
        <vt:lpwstr>_Toc230272079</vt:lpwstr>
      </vt:variant>
      <vt:variant>
        <vt:i4>1245237</vt:i4>
      </vt:variant>
      <vt:variant>
        <vt:i4>2</vt:i4>
      </vt:variant>
      <vt:variant>
        <vt:i4>0</vt:i4>
      </vt:variant>
      <vt:variant>
        <vt:i4>5</vt:i4>
      </vt:variant>
      <vt:variant>
        <vt:lpwstr/>
      </vt:variant>
      <vt:variant>
        <vt:lpwstr>_Toc230272078</vt:lpwstr>
      </vt:variant>
      <vt:variant>
        <vt:i4>3735659</vt:i4>
      </vt:variant>
      <vt:variant>
        <vt:i4>0</vt:i4>
      </vt:variant>
      <vt:variant>
        <vt:i4>0</vt:i4>
      </vt:variant>
      <vt:variant>
        <vt:i4>5</vt:i4>
      </vt:variant>
      <vt:variant>
        <vt:lpwstr>https://www.oneagleswings.me.uk/ebooks/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cp:lastModifiedBy>Hazel Stapleton</cp:lastModifiedBy>
  <cp:revision>18</cp:revision>
  <cp:lastPrinted>2026-05-21T15:21:00Z</cp:lastPrinted>
  <dcterms:created xsi:type="dcterms:W3CDTF">2026-05-21T15:47:00Z</dcterms:created>
  <dcterms:modified xsi:type="dcterms:W3CDTF">2026-05-29T16:35:00Z</dcterms:modified>
</cp:coreProperties>
</file>