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11C8" w14:textId="55F1475C" w:rsidR="00C3449A" w:rsidRPr="00445402" w:rsidRDefault="00AE79E1" w:rsidP="00386CAA">
      <w:pPr>
        <w:tabs>
          <w:tab w:val="left" w:pos="2694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AE79E1">
        <w:rPr>
          <w:rFonts w:ascii="Arial" w:hAnsi="Arial" w:cs="Arial"/>
          <w:b/>
          <w:bCs/>
          <w:sz w:val="36"/>
          <w:szCs w:val="36"/>
        </w:rPr>
        <w:t>PERSONAL EVANGELISM</w:t>
      </w:r>
      <w:r w:rsidRPr="00AE79E1">
        <w:rPr>
          <w:rFonts w:ascii="Arial" w:hAnsi="Arial" w:cs="Arial"/>
          <w:sz w:val="32"/>
          <w:szCs w:val="32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 </w:t>
      </w:r>
      <w:r w:rsidRPr="00AE79E1">
        <w:rPr>
          <w:rFonts w:ascii="Arial" w:hAnsi="Arial" w:cs="Arial"/>
          <w:sz w:val="28"/>
          <w:szCs w:val="28"/>
        </w:rPr>
        <w:t xml:space="preserve">                                    </w:t>
      </w:r>
      <w:r w:rsidR="00386CAA" w:rsidRPr="00445402">
        <w:rPr>
          <w:rFonts w:ascii="Arial" w:hAnsi="Arial" w:cs="Arial"/>
          <w:sz w:val="28"/>
          <w:szCs w:val="28"/>
        </w:rPr>
        <w:t>Sheet 2</w:t>
      </w:r>
    </w:p>
    <w:p w14:paraId="6D148785" w14:textId="77777777" w:rsidR="00386CAA" w:rsidRDefault="00386CAA" w:rsidP="00386CAA">
      <w:pPr>
        <w:tabs>
          <w:tab w:val="left" w:pos="2694"/>
        </w:tabs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103"/>
        <w:gridCol w:w="5244"/>
      </w:tblGrid>
      <w:tr w:rsidR="00386CAA" w14:paraId="602B214E" w14:textId="77777777" w:rsidTr="00AE79E1">
        <w:trPr>
          <w:trHeight w:val="9348"/>
        </w:trPr>
        <w:tc>
          <w:tcPr>
            <w:tcW w:w="4957" w:type="dxa"/>
          </w:tcPr>
          <w:p w14:paraId="3AF67D81" w14:textId="30C9DCE7" w:rsidR="00386CAA" w:rsidRPr="00386CAA" w:rsidRDefault="00386CAA" w:rsidP="00386CAA">
            <w:pPr>
              <w:pStyle w:val="Heading1"/>
              <w:spacing w:before="0" w:after="0"/>
              <w:jc w:val="center"/>
              <w:rPr>
                <w:b/>
                <w:bCs/>
              </w:rPr>
            </w:pPr>
            <w:r w:rsidRPr="00386CAA">
              <w:rPr>
                <w:b/>
                <w:bCs/>
              </w:rPr>
              <w:t>THE APPROACH</w:t>
            </w:r>
          </w:p>
          <w:p w14:paraId="1D3982CD" w14:textId="77777777" w:rsidR="00386CAA" w:rsidRPr="00386CAA" w:rsidRDefault="00386CAA" w:rsidP="00386CAA">
            <w:pPr>
              <w:pStyle w:val="Heading2"/>
              <w:jc w:val="center"/>
              <w:rPr>
                <w:rFonts w:ascii="Arial" w:hAnsi="Arial" w:cs="Arial"/>
                <w:b/>
                <w:bCs/>
              </w:rPr>
            </w:pPr>
            <w:r w:rsidRPr="00386CAA">
              <w:rPr>
                <w:rFonts w:ascii="Arial" w:hAnsi="Arial" w:cs="Arial"/>
                <w:b/>
                <w:bCs/>
              </w:rPr>
              <w:t>‘FISHERS OF MEN’</w:t>
            </w:r>
          </w:p>
          <w:p w14:paraId="425BAA25" w14:textId="77777777" w:rsidR="00386CAA" w:rsidRDefault="00386CAA" w:rsidP="003A00CF">
            <w:pPr>
              <w:rPr>
                <w:rFonts w:ascii="Arial" w:hAnsi="Arial" w:cs="Arial"/>
                <w:sz w:val="20"/>
              </w:rPr>
            </w:pPr>
          </w:p>
          <w:p w14:paraId="519B25B5" w14:textId="77777777" w:rsidR="00386CAA" w:rsidRDefault="00386CAA" w:rsidP="003A00C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Ordinary circumstances.</w:t>
            </w:r>
          </w:p>
          <w:p w14:paraId="4802698B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1F97DCB4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(Our initiative)</w:t>
            </w:r>
          </w:p>
          <w:p w14:paraId="1FFAABC0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</w:p>
          <w:p w14:paraId="6E9BADBA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8 verses 26-27</w:t>
            </w:r>
          </w:p>
          <w:p w14:paraId="6564B5A0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chapter 4 verses 6-7</w:t>
            </w:r>
          </w:p>
          <w:p w14:paraId="63989B1B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3 verses 1-3</w:t>
            </w:r>
          </w:p>
          <w:p w14:paraId="70834ECC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</w:p>
          <w:p w14:paraId="7872C8D7" w14:textId="77777777" w:rsidR="00386CAA" w:rsidRDefault="00386CAA" w:rsidP="003A00C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Folk in need</w:t>
            </w:r>
          </w:p>
          <w:p w14:paraId="668FCD20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35BD298E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(Their initiative)</w:t>
            </w:r>
          </w:p>
          <w:p w14:paraId="34EFF9C3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754D8B1F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Moral difficulty –     John chapter 8 verse 3</w:t>
            </w:r>
          </w:p>
          <w:p w14:paraId="3ADF29EF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Intellectual difficulty – </w:t>
            </w:r>
          </w:p>
          <w:p w14:paraId="1E589177" w14:textId="77777777" w:rsidR="00386CAA" w:rsidRDefault="00386CAA" w:rsidP="003A00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chapter 3 verse 3</w:t>
            </w:r>
          </w:p>
          <w:p w14:paraId="46D13B53" w14:textId="77777777" w:rsidR="00386CAA" w:rsidRDefault="00386CAA" w:rsidP="003A00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Luke chapter 18 verse 18</w:t>
            </w:r>
          </w:p>
          <w:p w14:paraId="63DDC8B9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Spiritual difficulty – </w:t>
            </w:r>
          </w:p>
          <w:p w14:paraId="4E6A5EC9" w14:textId="77777777" w:rsidR="00386CAA" w:rsidRDefault="00386CAA" w:rsidP="003A00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Luke chapter 23 verse 42</w:t>
            </w:r>
          </w:p>
          <w:p w14:paraId="61C32F57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-       Acts chapter 16 verse 30</w:t>
            </w:r>
          </w:p>
          <w:p w14:paraId="17FC1325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3C77338E" w14:textId="77777777" w:rsidR="00386CAA" w:rsidRDefault="00386CAA" w:rsidP="003A00C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Planned approach</w:t>
            </w:r>
          </w:p>
          <w:p w14:paraId="4401A281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0DC4197D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(Only by the Holy Spirit)</w:t>
            </w:r>
          </w:p>
          <w:p w14:paraId="37129618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5F14EDB5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10 verses 17-22</w:t>
            </w:r>
          </w:p>
          <w:p w14:paraId="40F03489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5A1C484E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0A0EBEB1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72B6446B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556BBEF2" w14:textId="77777777" w:rsidR="00386CAA" w:rsidRPr="00386CAA" w:rsidRDefault="00386CAA" w:rsidP="00386CAA">
            <w:pPr>
              <w:pStyle w:val="Heading1"/>
              <w:spacing w:before="0" w:after="0"/>
              <w:jc w:val="center"/>
              <w:rPr>
                <w:b/>
                <w:bCs/>
              </w:rPr>
            </w:pPr>
            <w:r w:rsidRPr="00386CAA">
              <w:rPr>
                <w:b/>
                <w:bCs/>
              </w:rPr>
              <w:t>THE METHOD</w:t>
            </w:r>
          </w:p>
          <w:p w14:paraId="21893058" w14:textId="77777777" w:rsidR="00386CAA" w:rsidRDefault="00386CAA" w:rsidP="003A00CF">
            <w:pPr>
              <w:rPr>
                <w:sz w:val="20"/>
              </w:rPr>
            </w:pPr>
          </w:p>
          <w:p w14:paraId="27105F0F" w14:textId="77777777" w:rsidR="00386CAA" w:rsidRDefault="00386CAA" w:rsidP="003A00C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Prayer! Prayer! Prayer!</w:t>
            </w:r>
          </w:p>
          <w:p w14:paraId="3A1B9A0B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4FF1586F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Concentrated</w:t>
            </w:r>
          </w:p>
          <w:p w14:paraId="78DA7C41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Continual</w:t>
            </w:r>
          </w:p>
          <w:p w14:paraId="70DDB2F6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</w:t>
            </w:r>
          </w:p>
          <w:p w14:paraId="04277032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</w:p>
          <w:p w14:paraId="7807E622" w14:textId="77777777" w:rsidR="00386CAA" w:rsidRDefault="00386CAA" w:rsidP="003A00CF">
            <w:pPr>
              <w:numPr>
                <w:ilvl w:val="0"/>
                <w:numId w:val="2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An open ear and eye</w:t>
            </w:r>
          </w:p>
          <w:p w14:paraId="62149A7D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4B779C3B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8 verse 27</w:t>
            </w:r>
          </w:p>
          <w:p w14:paraId="46B14FB6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1B4BCF83" w14:textId="77777777" w:rsidR="00386CAA" w:rsidRDefault="00386CAA" w:rsidP="003A00C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An open heart</w:t>
            </w:r>
          </w:p>
          <w:p w14:paraId="466498A0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1C400945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8 verse 30</w:t>
            </w:r>
          </w:p>
          <w:p w14:paraId="5FB0590E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0B5568BF" w14:textId="77777777" w:rsidR="00386CAA" w:rsidRDefault="00386CAA" w:rsidP="003A00CF">
            <w:pPr>
              <w:numPr>
                <w:ilvl w:val="0"/>
                <w:numId w:val="2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An open Book</w:t>
            </w:r>
          </w:p>
          <w:p w14:paraId="66A0281F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29302B11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8 verse 34</w:t>
            </w:r>
          </w:p>
          <w:p w14:paraId="37F1040B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3434DDCF" w14:textId="77777777" w:rsidR="00386CAA" w:rsidRDefault="00386CAA" w:rsidP="003A00C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An open mouth</w:t>
            </w:r>
          </w:p>
          <w:p w14:paraId="6B2E106F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6139620A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Acts chapter 8 verse 35</w:t>
            </w:r>
          </w:p>
          <w:p w14:paraId="7173133D" w14:textId="77777777" w:rsidR="00386CAA" w:rsidRDefault="00386CAA" w:rsidP="003A00CF">
            <w:pPr>
              <w:ind w:left="720"/>
              <w:rPr>
                <w:rFonts w:ascii="Arial" w:hAnsi="Arial" w:cs="Arial"/>
              </w:rPr>
            </w:pPr>
          </w:p>
          <w:p w14:paraId="66B603CB" w14:textId="77777777" w:rsidR="00386CAA" w:rsidRDefault="00386CAA" w:rsidP="003A00CF">
            <w:pPr>
              <w:numPr>
                <w:ilvl w:val="0"/>
                <w:numId w:val="2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An open way</w:t>
            </w:r>
          </w:p>
          <w:p w14:paraId="6FBC6DAB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2AC81AAE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Awaken desires – John chapter 4 verse 15</w:t>
            </w:r>
          </w:p>
          <w:p w14:paraId="59B44BDE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Enlighten conscience – John chapter 8 verse 11</w:t>
            </w:r>
          </w:p>
          <w:p w14:paraId="74CF6880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 will – Luke chapter 18 verse 23</w:t>
            </w:r>
          </w:p>
          <w:p w14:paraId="53E8E312" w14:textId="77777777" w:rsidR="00386CAA" w:rsidRDefault="00386CAA" w:rsidP="003A0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heart – Luke chapter 19 verse 8</w:t>
            </w:r>
          </w:p>
          <w:p w14:paraId="285C0B06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6E1FA4B7" w14:textId="77777777" w:rsidR="00386CAA" w:rsidRPr="00AE79E1" w:rsidRDefault="00386CAA" w:rsidP="00386CAA">
            <w:pPr>
              <w:pStyle w:val="Heading3"/>
              <w:jc w:val="center"/>
              <w:rPr>
                <w:rFonts w:ascii="Arial" w:hAnsi="Arial" w:cs="Arial"/>
                <w:b/>
                <w:bCs/>
              </w:rPr>
            </w:pPr>
            <w:r w:rsidRPr="00AE79E1">
              <w:rPr>
                <w:rFonts w:ascii="Arial" w:hAnsi="Arial" w:cs="Arial"/>
                <w:b/>
                <w:bCs/>
              </w:rPr>
              <w:t>DO NOT ARGUE !!!</w:t>
            </w:r>
          </w:p>
        </w:tc>
        <w:tc>
          <w:tcPr>
            <w:tcW w:w="5244" w:type="dxa"/>
          </w:tcPr>
          <w:p w14:paraId="4EFF01E2" w14:textId="77777777" w:rsidR="00386CAA" w:rsidRPr="00386CAA" w:rsidRDefault="00386CAA" w:rsidP="00386CAA">
            <w:pPr>
              <w:pStyle w:val="Heading1"/>
              <w:spacing w:before="0" w:after="0"/>
              <w:jc w:val="center"/>
              <w:rPr>
                <w:b/>
                <w:bCs/>
              </w:rPr>
            </w:pPr>
            <w:r w:rsidRPr="00386CAA">
              <w:rPr>
                <w:b/>
                <w:bCs/>
              </w:rPr>
              <w:t>THE CLIMAX</w:t>
            </w:r>
          </w:p>
          <w:p w14:paraId="27F80941" w14:textId="77777777" w:rsidR="00386CAA" w:rsidRDefault="00386CAA" w:rsidP="003A00CF">
            <w:pPr>
              <w:rPr>
                <w:sz w:val="20"/>
              </w:rPr>
            </w:pPr>
          </w:p>
          <w:p w14:paraId="7187C765" w14:textId="77777777" w:rsidR="00386CAA" w:rsidRPr="00E562A2" w:rsidRDefault="00386CAA" w:rsidP="00386CAA">
            <w:pPr>
              <w:pStyle w:val="Heading4"/>
              <w:jc w:val="center"/>
              <w:rPr>
                <w:rFonts w:ascii="Arial" w:hAnsi="Arial" w:cs="Arial"/>
                <w:b/>
                <w:bCs/>
              </w:rPr>
            </w:pPr>
            <w:r w:rsidRPr="00E562A2">
              <w:rPr>
                <w:rFonts w:ascii="Arial" w:hAnsi="Arial" w:cs="Arial"/>
                <w:b/>
                <w:bCs/>
              </w:rPr>
              <w:t>The final and most vital link</w:t>
            </w:r>
          </w:p>
          <w:p w14:paraId="00F96428" w14:textId="77777777" w:rsidR="00386CAA" w:rsidRDefault="00386CAA" w:rsidP="003A00CF">
            <w:pPr>
              <w:rPr>
                <w:rFonts w:ascii="Arial" w:hAnsi="Arial" w:cs="Arial"/>
                <w:u w:val="single"/>
              </w:rPr>
            </w:pPr>
          </w:p>
          <w:p w14:paraId="7A840CBF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conviction of sin.</w:t>
            </w:r>
          </w:p>
          <w:p w14:paraId="36EA00C3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4A2C0424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sufficiency of Christ’s Redemptive work.</w:t>
            </w:r>
          </w:p>
          <w:p w14:paraId="15A7C7FA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60AF6EB3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reliability of His Word.</w:t>
            </w:r>
          </w:p>
          <w:p w14:paraId="4536C1A9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60B05B2A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acceptance of His offer of Salvation.</w:t>
            </w:r>
          </w:p>
          <w:p w14:paraId="68A6543D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4FFA9D46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Rest of faith in His </w:t>
            </w:r>
            <w:r>
              <w:rPr>
                <w:rFonts w:ascii="Arial" w:hAnsi="Arial" w:cs="Arial"/>
                <w:u w:val="single"/>
              </w:rPr>
              <w:t>finished</w:t>
            </w:r>
            <w:r>
              <w:rPr>
                <w:rFonts w:ascii="Arial" w:hAnsi="Arial" w:cs="Arial"/>
              </w:rPr>
              <w:t xml:space="preserve"> work.</w:t>
            </w:r>
          </w:p>
          <w:p w14:paraId="5C705C99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5D9D2F13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necessity to testify immediately.</w:t>
            </w:r>
          </w:p>
          <w:p w14:paraId="7223CF68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62D8AB03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concern for souls.</w:t>
            </w:r>
          </w:p>
          <w:p w14:paraId="2D257107" w14:textId="77777777" w:rsidR="00386CAA" w:rsidRDefault="00386CAA" w:rsidP="003A00CF">
            <w:pPr>
              <w:rPr>
                <w:rFonts w:ascii="Arial" w:hAnsi="Arial" w:cs="Arial"/>
              </w:rPr>
            </w:pPr>
          </w:p>
          <w:p w14:paraId="106DD258" w14:textId="77777777" w:rsidR="00386CAA" w:rsidRDefault="00386CAA" w:rsidP="003A00C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place in the ‘BODY OF CHRIST’</w:t>
            </w:r>
          </w:p>
        </w:tc>
      </w:tr>
    </w:tbl>
    <w:p w14:paraId="36683046" w14:textId="64E9408E" w:rsidR="00386CAA" w:rsidRDefault="00386CAA" w:rsidP="00386CAA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sym w:font="Symbol" w:char="00E3"/>
      </w:r>
      <w:r>
        <w:rPr>
          <w:sz w:val="16"/>
          <w:szCs w:val="16"/>
        </w:rPr>
        <w:t xml:space="preserve">Mark Stapleton -  </w:t>
      </w:r>
      <w:r w:rsidR="00E562A2">
        <w:rPr>
          <w:sz w:val="16"/>
          <w:szCs w:val="16"/>
        </w:rPr>
        <w:t>March</w:t>
      </w:r>
      <w:r>
        <w:rPr>
          <w:sz w:val="16"/>
          <w:szCs w:val="16"/>
        </w:rPr>
        <w:t xml:space="preserve"> 20</w:t>
      </w:r>
      <w:r w:rsidR="00E562A2">
        <w:rPr>
          <w:sz w:val="16"/>
          <w:szCs w:val="16"/>
        </w:rPr>
        <w:t>26</w:t>
      </w:r>
    </w:p>
    <w:sectPr w:rsidR="00386CAA" w:rsidSect="00386C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3AD"/>
    <w:multiLevelType w:val="hybridMultilevel"/>
    <w:tmpl w:val="682E2AAA"/>
    <w:lvl w:ilvl="0" w:tplc="0DACE0A4">
      <w:start w:val="1"/>
      <w:numFmt w:val="decimal"/>
      <w:lvlText w:val="%1."/>
      <w:lvlJc w:val="left"/>
      <w:pPr>
        <w:tabs>
          <w:tab w:val="num" w:pos="717"/>
        </w:tabs>
        <w:ind w:left="357" w:firstLine="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24138C"/>
    <w:multiLevelType w:val="hybridMultilevel"/>
    <w:tmpl w:val="3BE2AEBE"/>
    <w:lvl w:ilvl="0" w:tplc="CC2658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EB75EB"/>
    <w:multiLevelType w:val="hybridMultilevel"/>
    <w:tmpl w:val="0996186A"/>
    <w:lvl w:ilvl="0" w:tplc="DF6CEFB2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352651">
    <w:abstractNumId w:val="2"/>
  </w:num>
  <w:num w:numId="2" w16cid:durableId="246767908">
    <w:abstractNumId w:val="0"/>
  </w:num>
  <w:num w:numId="3" w16cid:durableId="180407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AA"/>
    <w:rsid w:val="000F4088"/>
    <w:rsid w:val="001A3EF0"/>
    <w:rsid w:val="00386CAA"/>
    <w:rsid w:val="00445402"/>
    <w:rsid w:val="0047141B"/>
    <w:rsid w:val="00AE79E1"/>
    <w:rsid w:val="00C3449A"/>
    <w:rsid w:val="00E1362C"/>
    <w:rsid w:val="00E273F1"/>
    <w:rsid w:val="00E5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B782"/>
  <w15:chartTrackingRefBased/>
  <w15:docId w15:val="{B40AA6C0-7A5B-4181-ACB6-8DE684A8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8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8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86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8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Stapleton</dc:creator>
  <cp:keywords/>
  <dc:description/>
  <cp:lastModifiedBy>Hazel Stapleton</cp:lastModifiedBy>
  <cp:revision>7</cp:revision>
  <cp:lastPrinted>2026-03-28T17:27:00Z</cp:lastPrinted>
  <dcterms:created xsi:type="dcterms:W3CDTF">2026-03-28T15:12:00Z</dcterms:created>
  <dcterms:modified xsi:type="dcterms:W3CDTF">2026-03-28T17:27:00Z</dcterms:modified>
</cp:coreProperties>
</file>